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93E239" w14:textId="77777777" w:rsidR="008B6E41" w:rsidRPr="00F61575" w:rsidRDefault="00426C1C" w:rsidP="00BC60F2">
      <w:pPr>
        <w:pStyle w:val="berschrift1"/>
        <w:spacing w:after="0"/>
        <w:jc w:val="both"/>
        <w:rPr>
          <w:rFonts w:ascii="Dolly Pro Reg" w:hAnsi="Dolly Pro Reg" w:cs="Open Sans"/>
          <w:b w:val="0"/>
          <w:sz w:val="20"/>
          <w:szCs w:val="20"/>
        </w:rPr>
      </w:pPr>
      <w:r w:rsidRPr="00F61575">
        <w:rPr>
          <w:rFonts w:ascii="Dolly Pro Reg" w:hAnsi="Dolly Pro Reg" w:cs="Open Sans"/>
          <w:b w:val="0"/>
          <w:color w:val="E27E00"/>
          <w:sz w:val="20"/>
          <w:szCs w:val="20"/>
        </w:rPr>
        <w:t>Presse</w:t>
      </w:r>
      <w:r w:rsidR="00CC38A8" w:rsidRPr="00F61575">
        <w:rPr>
          <w:rFonts w:ascii="Dolly Pro Reg" w:hAnsi="Dolly Pro Reg" w:cs="Open Sans"/>
          <w:b w:val="0"/>
          <w:color w:val="E27E00"/>
          <w:sz w:val="20"/>
          <w:szCs w:val="20"/>
        </w:rPr>
        <w:t>mitteilung</w:t>
      </w:r>
      <w:r w:rsidR="00914DE9" w:rsidRPr="00F61575">
        <w:rPr>
          <w:rFonts w:ascii="Dolly Pro Reg" w:hAnsi="Dolly Pro Reg" w:cs="Open Sans"/>
          <w:b w:val="0"/>
          <w:color w:val="E27E00"/>
          <w:sz w:val="20"/>
          <w:szCs w:val="20"/>
        </w:rPr>
        <w:br/>
      </w:r>
    </w:p>
    <w:p w14:paraId="7CD73939" w14:textId="1C5338EA" w:rsidR="004E4320" w:rsidRDefault="00BC60F2" w:rsidP="00BC60F2">
      <w:pPr>
        <w:jc w:val="both"/>
        <w:rPr>
          <w:rFonts w:ascii="Dolly Pro Reg" w:eastAsiaTheme="majorEastAsia" w:hAnsi="Dolly Pro Reg" w:cs="Open Sans"/>
          <w:b/>
          <w:bCs/>
          <w:spacing w:val="30"/>
          <w:sz w:val="24"/>
          <w:szCs w:val="24"/>
          <w:lang w:eastAsia="en-US" w:bidi="ar-SA"/>
        </w:rPr>
      </w:pPr>
      <w:r w:rsidRPr="004047F5">
        <w:rPr>
          <w:rFonts w:ascii="Dolly Pro Reg" w:eastAsiaTheme="majorEastAsia" w:hAnsi="Dolly Pro Reg" w:cs="Open Sans"/>
          <w:b/>
          <w:bCs/>
          <w:spacing w:val="30"/>
          <w:sz w:val="24"/>
          <w:szCs w:val="24"/>
          <w:lang w:eastAsia="en-US" w:bidi="ar-SA"/>
        </w:rPr>
        <w:t>Rock trifft Whisky: Scorpions &amp; St. Kilian begeistern beim exklusiven Online</w:t>
      </w:r>
      <w:r w:rsidR="008C4920">
        <w:rPr>
          <w:rFonts w:ascii="Dolly Pro Reg" w:eastAsiaTheme="majorEastAsia" w:hAnsi="Dolly Pro Reg" w:cs="Open Sans"/>
          <w:b/>
          <w:bCs/>
          <w:spacing w:val="30"/>
          <w:sz w:val="24"/>
          <w:szCs w:val="24"/>
          <w:lang w:eastAsia="en-US" w:bidi="ar-SA"/>
        </w:rPr>
        <w:t xml:space="preserve"> Whisky </w:t>
      </w:r>
      <w:r w:rsidRPr="004047F5">
        <w:rPr>
          <w:rFonts w:ascii="Dolly Pro Reg" w:eastAsiaTheme="majorEastAsia" w:hAnsi="Dolly Pro Reg" w:cs="Open Sans"/>
          <w:b/>
          <w:bCs/>
          <w:spacing w:val="30"/>
          <w:sz w:val="24"/>
          <w:szCs w:val="24"/>
          <w:lang w:eastAsia="en-US" w:bidi="ar-SA"/>
        </w:rPr>
        <w:t>Tasting</w:t>
      </w:r>
    </w:p>
    <w:p w14:paraId="38DBE230" w14:textId="77777777" w:rsidR="00B70A74" w:rsidRPr="009963D1" w:rsidRDefault="00B70A74" w:rsidP="00BC60F2">
      <w:pPr>
        <w:jc w:val="both"/>
        <w:rPr>
          <w:rFonts w:ascii="Dolly Pro Reg" w:eastAsiaTheme="majorEastAsia" w:hAnsi="Dolly Pro Reg" w:cs="Open Sans"/>
          <w:spacing w:val="30"/>
          <w:szCs w:val="28"/>
          <w:lang w:eastAsia="en-US" w:bidi="ar-SA"/>
        </w:rPr>
      </w:pPr>
    </w:p>
    <w:p w14:paraId="3FFBBB9F" w14:textId="5BF1EEB1" w:rsidR="004E4320" w:rsidRPr="009963D1" w:rsidRDefault="004E4320" w:rsidP="00BC60F2">
      <w:pPr>
        <w:jc w:val="both"/>
        <w:rPr>
          <w:rFonts w:ascii="Dolly Pro Reg" w:hAnsi="Dolly Pro Reg"/>
          <w:b/>
          <w:bCs/>
        </w:rPr>
      </w:pPr>
      <w:r w:rsidRPr="009963D1">
        <w:rPr>
          <w:rFonts w:ascii="Dolly Pro Reg" w:hAnsi="Dolly Pro Reg"/>
          <w:b/>
          <w:bCs/>
        </w:rPr>
        <w:t>Rüdenau</w:t>
      </w:r>
      <w:r w:rsidR="00B70A74">
        <w:rPr>
          <w:rFonts w:ascii="Dolly Pro Reg" w:hAnsi="Dolly Pro Reg"/>
          <w:b/>
          <w:bCs/>
        </w:rPr>
        <w:t>/Hannover</w:t>
      </w:r>
      <w:r w:rsidRPr="009963D1">
        <w:rPr>
          <w:rFonts w:ascii="Dolly Pro Reg" w:hAnsi="Dolly Pro Reg"/>
          <w:b/>
          <w:bCs/>
        </w:rPr>
        <w:t>, im</w:t>
      </w:r>
      <w:r w:rsidRPr="00852B81">
        <w:rPr>
          <w:rFonts w:ascii="Dolly Pro Reg" w:hAnsi="Dolly Pro Reg"/>
          <w:b/>
          <w:bCs/>
        </w:rPr>
        <w:t xml:space="preserve"> </w:t>
      </w:r>
      <w:r w:rsidR="00B70A74" w:rsidRPr="00852B81">
        <w:rPr>
          <w:rFonts w:ascii="Dolly Pro Reg" w:hAnsi="Dolly Pro Reg"/>
          <w:b/>
          <w:bCs/>
        </w:rPr>
        <w:t>Ju</w:t>
      </w:r>
      <w:r w:rsidR="00BC60F2">
        <w:rPr>
          <w:rFonts w:ascii="Dolly Pro Reg" w:hAnsi="Dolly Pro Reg"/>
          <w:b/>
          <w:bCs/>
        </w:rPr>
        <w:t>l</w:t>
      </w:r>
      <w:r w:rsidR="00B70A74" w:rsidRPr="00852B81">
        <w:rPr>
          <w:rFonts w:ascii="Dolly Pro Reg" w:hAnsi="Dolly Pro Reg"/>
          <w:b/>
          <w:bCs/>
        </w:rPr>
        <w:t xml:space="preserve">i </w:t>
      </w:r>
      <w:r w:rsidR="00B70A74" w:rsidRPr="00B70A74">
        <w:rPr>
          <w:rFonts w:ascii="Dolly Pro Reg" w:hAnsi="Dolly Pro Reg"/>
          <w:b/>
          <w:bCs/>
        </w:rPr>
        <w:t>2025</w:t>
      </w:r>
    </w:p>
    <w:p w14:paraId="78BDD0D5" w14:textId="6453BB37" w:rsidR="007B0227" w:rsidRDefault="00BC60F2" w:rsidP="00BC60F2">
      <w:pPr>
        <w:jc w:val="both"/>
        <w:rPr>
          <w:rFonts w:ascii="Dolly Pro Reg" w:hAnsi="Dolly Pro Reg"/>
        </w:rPr>
      </w:pPr>
      <w:r w:rsidRPr="004047F5">
        <w:rPr>
          <w:rFonts w:asciiTheme="minorHAnsi" w:hAnsiTheme="minorHAnsi" w:cstheme="minorHAnsi"/>
        </w:rPr>
        <w:t xml:space="preserve">Ein außergewöhnliches Event vereinte am vergangenen </w:t>
      </w:r>
      <w:r w:rsidR="008C4920">
        <w:rPr>
          <w:rFonts w:asciiTheme="minorHAnsi" w:hAnsiTheme="minorHAnsi" w:cstheme="minorHAnsi"/>
        </w:rPr>
        <w:t>Mittwoch</w:t>
      </w:r>
      <w:r w:rsidRPr="004047F5">
        <w:rPr>
          <w:rFonts w:asciiTheme="minorHAnsi" w:hAnsiTheme="minorHAnsi" w:cstheme="minorHAnsi"/>
        </w:rPr>
        <w:t xml:space="preserve"> zwei Welten, die kraftvoller kaum sein könnten: Rockmusik und Whisky. Beim exklusiven Online Whisky Tasting anlässlich des 60. Bandjubiläums der Scorpions präsentierte St. Kilian Distillers zwei charakterstarke Sonderabfüllungen, die den Spirit der Rocklegenden in flüssiger Form einfangen – live moderiert aus dem </w:t>
      </w:r>
      <w:proofErr w:type="spellStart"/>
      <w:r w:rsidRPr="004047F5">
        <w:rPr>
          <w:rFonts w:asciiTheme="minorHAnsi" w:hAnsiTheme="minorHAnsi" w:cstheme="minorHAnsi"/>
        </w:rPr>
        <w:t>Irish</w:t>
      </w:r>
      <w:proofErr w:type="spellEnd"/>
      <w:r w:rsidRPr="004047F5">
        <w:rPr>
          <w:rFonts w:asciiTheme="minorHAnsi" w:hAnsiTheme="minorHAnsi" w:cstheme="minorHAnsi"/>
        </w:rPr>
        <w:t xml:space="preserve"> Pub „Hop House“ in Hannover vor einer kleinen Gruppe </w:t>
      </w:r>
      <w:r w:rsidR="00B647C6">
        <w:rPr>
          <w:rFonts w:asciiTheme="minorHAnsi" w:hAnsiTheme="minorHAnsi" w:cstheme="minorHAnsi"/>
        </w:rPr>
        <w:t>geladener</w:t>
      </w:r>
      <w:r w:rsidRPr="004047F5">
        <w:rPr>
          <w:rFonts w:asciiTheme="minorHAnsi" w:hAnsiTheme="minorHAnsi" w:cstheme="minorHAnsi"/>
        </w:rPr>
        <w:t xml:space="preserve"> Fans</w:t>
      </w:r>
      <w:r w:rsidR="00DF2113" w:rsidRPr="00DF2113">
        <w:rPr>
          <w:rFonts w:ascii="Dolly Pro Reg" w:hAnsi="Dolly Pro Reg"/>
        </w:rPr>
        <w:t>.</w:t>
      </w:r>
    </w:p>
    <w:p w14:paraId="5F892A1C" w14:textId="77777777" w:rsidR="00B70A74" w:rsidRPr="00B70A74" w:rsidRDefault="00B70A74" w:rsidP="00BC60F2">
      <w:pPr>
        <w:jc w:val="both"/>
        <w:rPr>
          <w:rFonts w:ascii="Dolly Pro Reg" w:hAnsi="Dolly Pro Reg"/>
        </w:rPr>
      </w:pPr>
    </w:p>
    <w:p w14:paraId="586B993E" w14:textId="10528165" w:rsidR="00BC60F2" w:rsidRPr="004047F5" w:rsidRDefault="00BC60F2" w:rsidP="00BC60F2">
      <w:pPr>
        <w:jc w:val="both"/>
        <w:rPr>
          <w:rFonts w:asciiTheme="minorHAnsi" w:hAnsiTheme="minorHAnsi" w:cstheme="minorHAnsi"/>
        </w:rPr>
      </w:pPr>
      <w:r w:rsidRPr="004047F5">
        <w:rPr>
          <w:rFonts w:asciiTheme="minorHAnsi" w:hAnsiTheme="minorHAnsi" w:cstheme="minorHAnsi"/>
        </w:rPr>
        <w:t>Scorpions-Gründungsmitglied Rudolf Schenker stellte gemeinsam mit St. Kilian Master Distiller Mario Rudolf und Brand Ambassador Christoph Albietz die beiden Jubiläumswhiskys vor:</w:t>
      </w:r>
    </w:p>
    <w:p w14:paraId="32E2B9BD" w14:textId="338A443B" w:rsidR="00BC60F2" w:rsidRPr="004047F5" w:rsidRDefault="00BC60F2" w:rsidP="00BC60F2">
      <w:pPr>
        <w:widowControl/>
        <w:numPr>
          <w:ilvl w:val="0"/>
          <w:numId w:val="8"/>
        </w:numPr>
        <w:autoSpaceDE/>
        <w:autoSpaceDN/>
        <w:spacing w:after="160" w:line="259" w:lineRule="auto"/>
        <w:jc w:val="both"/>
        <w:rPr>
          <w:rFonts w:asciiTheme="minorHAnsi" w:hAnsiTheme="minorHAnsi" w:cstheme="minorHAnsi"/>
        </w:rPr>
      </w:pPr>
      <w:r w:rsidRPr="004047F5">
        <w:rPr>
          <w:rFonts w:asciiTheme="minorHAnsi" w:hAnsiTheme="minorHAnsi" w:cstheme="minorHAnsi"/>
        </w:rPr>
        <w:t xml:space="preserve">„Scorpions – Rock Believer“ – ein </w:t>
      </w:r>
      <w:r w:rsidR="008C4920">
        <w:rPr>
          <w:rFonts w:asciiTheme="minorHAnsi" w:hAnsiTheme="minorHAnsi" w:cstheme="minorHAnsi"/>
        </w:rPr>
        <w:t xml:space="preserve">milder, </w:t>
      </w:r>
      <w:proofErr w:type="spellStart"/>
      <w:r w:rsidRPr="004047F5">
        <w:rPr>
          <w:rFonts w:asciiTheme="minorHAnsi" w:hAnsiTheme="minorHAnsi" w:cstheme="minorHAnsi"/>
        </w:rPr>
        <w:t>unpeated</w:t>
      </w:r>
      <w:proofErr w:type="spellEnd"/>
      <w:r w:rsidRPr="004047F5">
        <w:rPr>
          <w:rFonts w:asciiTheme="minorHAnsi" w:hAnsiTheme="minorHAnsi" w:cstheme="minorHAnsi"/>
        </w:rPr>
        <w:t xml:space="preserve"> Single Malt, gereift in eleganten deutschen Weißwein</w:t>
      </w:r>
      <w:r w:rsidR="00B647C6">
        <w:rPr>
          <w:rFonts w:asciiTheme="minorHAnsi" w:hAnsiTheme="minorHAnsi" w:cstheme="minorHAnsi"/>
        </w:rPr>
        <w:t xml:space="preserve"> </w:t>
      </w:r>
      <w:r w:rsidRPr="004047F5">
        <w:rPr>
          <w:rFonts w:asciiTheme="minorHAnsi" w:hAnsiTheme="minorHAnsi" w:cstheme="minorHAnsi"/>
        </w:rPr>
        <w:t>Fässern</w:t>
      </w:r>
      <w:r w:rsidR="008C4920">
        <w:rPr>
          <w:rFonts w:asciiTheme="minorHAnsi" w:hAnsiTheme="minorHAnsi" w:cstheme="minorHAnsi"/>
        </w:rPr>
        <w:t>.</w:t>
      </w:r>
    </w:p>
    <w:p w14:paraId="3EFC55D0" w14:textId="2A44E9C0" w:rsidR="00BC60F2" w:rsidRPr="004047F5" w:rsidRDefault="00BC60F2" w:rsidP="00BC60F2">
      <w:pPr>
        <w:widowControl/>
        <w:numPr>
          <w:ilvl w:val="0"/>
          <w:numId w:val="8"/>
        </w:numPr>
        <w:autoSpaceDE/>
        <w:autoSpaceDN/>
        <w:spacing w:after="160" w:line="259" w:lineRule="auto"/>
        <w:jc w:val="both"/>
        <w:rPr>
          <w:rFonts w:asciiTheme="minorHAnsi" w:hAnsiTheme="minorHAnsi" w:cstheme="minorHAnsi"/>
        </w:rPr>
      </w:pPr>
      <w:r>
        <w:rPr>
          <w:rFonts w:ascii="Dolly Pro Reg" w:hAnsi="Dolly Pro Reg"/>
          <w:noProof/>
          <w:color w:val="FF0000"/>
        </w:rPr>
        <w:drawing>
          <wp:anchor distT="0" distB="0" distL="114300" distR="114300" simplePos="0" relativeHeight="251659264" behindDoc="0" locked="0" layoutInCell="1" allowOverlap="1" wp14:anchorId="6BD5A170" wp14:editId="5255A614">
            <wp:simplePos x="0" y="0"/>
            <wp:positionH relativeFrom="column">
              <wp:posOffset>2463165</wp:posOffset>
            </wp:positionH>
            <wp:positionV relativeFrom="paragraph">
              <wp:posOffset>555625</wp:posOffset>
            </wp:positionV>
            <wp:extent cx="2339975" cy="3063875"/>
            <wp:effectExtent l="0" t="0" r="3175" b="3175"/>
            <wp:wrapThrough wrapText="bothSides">
              <wp:wrapPolygon edited="0">
                <wp:start x="0" y="0"/>
                <wp:lineTo x="0" y="21488"/>
                <wp:lineTo x="21453" y="21488"/>
                <wp:lineTo x="21453" y="0"/>
                <wp:lineTo x="0" y="0"/>
              </wp:wrapPolygon>
            </wp:wrapThrough>
            <wp:docPr id="127022809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39975" cy="30638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Dolly Pro Reg" w:hAnsi="Dolly Pro Reg"/>
          <w:noProof/>
          <w:color w:val="FF0000"/>
        </w:rPr>
        <w:drawing>
          <wp:anchor distT="0" distB="0" distL="114300" distR="114300" simplePos="0" relativeHeight="251658240" behindDoc="0" locked="0" layoutInCell="1" allowOverlap="1" wp14:anchorId="2E34A4B5" wp14:editId="561B2ACF">
            <wp:simplePos x="0" y="0"/>
            <wp:positionH relativeFrom="margin">
              <wp:posOffset>43815</wp:posOffset>
            </wp:positionH>
            <wp:positionV relativeFrom="paragraph">
              <wp:posOffset>581025</wp:posOffset>
            </wp:positionV>
            <wp:extent cx="2339975" cy="3063875"/>
            <wp:effectExtent l="0" t="0" r="3175" b="3175"/>
            <wp:wrapTopAndBottom/>
            <wp:docPr id="66930736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39975" cy="3063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47F5">
        <w:rPr>
          <w:rFonts w:asciiTheme="minorHAnsi" w:hAnsiTheme="minorHAnsi" w:cstheme="minorHAnsi"/>
        </w:rPr>
        <w:t xml:space="preserve">„Scorpions – 60 </w:t>
      </w:r>
      <w:proofErr w:type="spellStart"/>
      <w:r w:rsidRPr="004047F5">
        <w:rPr>
          <w:rFonts w:asciiTheme="minorHAnsi" w:hAnsiTheme="minorHAnsi" w:cstheme="minorHAnsi"/>
        </w:rPr>
        <w:t>Years</w:t>
      </w:r>
      <w:proofErr w:type="spellEnd"/>
      <w:r w:rsidRPr="004047F5">
        <w:rPr>
          <w:rFonts w:asciiTheme="minorHAnsi" w:hAnsiTheme="minorHAnsi" w:cstheme="minorHAnsi"/>
        </w:rPr>
        <w:t xml:space="preserve"> </w:t>
      </w:r>
      <w:proofErr w:type="spellStart"/>
      <w:r w:rsidRPr="004047F5">
        <w:rPr>
          <w:rFonts w:asciiTheme="minorHAnsi" w:hAnsiTheme="minorHAnsi" w:cstheme="minorHAnsi"/>
        </w:rPr>
        <w:t>of</w:t>
      </w:r>
      <w:proofErr w:type="spellEnd"/>
      <w:r w:rsidRPr="004047F5">
        <w:rPr>
          <w:rFonts w:asciiTheme="minorHAnsi" w:hAnsiTheme="minorHAnsi" w:cstheme="minorHAnsi"/>
        </w:rPr>
        <w:t xml:space="preserve"> Rock“ – ein Single Malt aus Buchenrauchmalz, der in markanten Tequila</w:t>
      </w:r>
      <w:r w:rsidR="008C4920">
        <w:rPr>
          <w:rFonts w:asciiTheme="minorHAnsi" w:hAnsiTheme="minorHAnsi" w:cstheme="minorHAnsi"/>
        </w:rPr>
        <w:t xml:space="preserve"> </w:t>
      </w:r>
      <w:r w:rsidRPr="004047F5">
        <w:rPr>
          <w:rFonts w:asciiTheme="minorHAnsi" w:hAnsiTheme="minorHAnsi" w:cstheme="minorHAnsi"/>
        </w:rPr>
        <w:t>Fässern seine unverwechselbare Tiefe entwickelte</w:t>
      </w:r>
      <w:r w:rsidR="008C4920">
        <w:rPr>
          <w:rFonts w:asciiTheme="minorHAnsi" w:hAnsiTheme="minorHAnsi" w:cstheme="minorHAnsi"/>
        </w:rPr>
        <w:t>.</w:t>
      </w:r>
    </w:p>
    <w:p w14:paraId="0412A9D8" w14:textId="77777777" w:rsidR="00BC60F2" w:rsidRDefault="00BC60F2" w:rsidP="00BC60F2">
      <w:pPr>
        <w:jc w:val="both"/>
        <w:rPr>
          <w:rFonts w:asciiTheme="minorHAnsi" w:hAnsiTheme="minorHAnsi" w:cstheme="minorHAnsi"/>
        </w:rPr>
      </w:pPr>
    </w:p>
    <w:p w14:paraId="2E52E68C" w14:textId="5ED6F77E" w:rsidR="00BC60F2" w:rsidRDefault="00BC60F2" w:rsidP="00BC60F2">
      <w:pPr>
        <w:jc w:val="both"/>
        <w:rPr>
          <w:rFonts w:asciiTheme="minorHAnsi" w:hAnsiTheme="minorHAnsi" w:cstheme="minorHAnsi"/>
        </w:rPr>
      </w:pPr>
      <w:r w:rsidRPr="004047F5">
        <w:rPr>
          <w:rFonts w:asciiTheme="minorHAnsi" w:hAnsiTheme="minorHAnsi" w:cstheme="minorHAnsi"/>
        </w:rPr>
        <w:t>Beide Abfüllungen spiegeln den Sound und die Seele der Band wider: kraftvoll, facettenreich, mit Charakter und internationalem Flair</w:t>
      </w:r>
      <w:r>
        <w:rPr>
          <w:rFonts w:asciiTheme="minorHAnsi" w:hAnsiTheme="minorHAnsi" w:cstheme="minorHAnsi"/>
        </w:rPr>
        <w:t>.</w:t>
      </w:r>
      <w:r w:rsidR="00B647C6">
        <w:rPr>
          <w:rFonts w:asciiTheme="minorHAnsi" w:hAnsiTheme="minorHAnsi" w:cstheme="minorHAnsi"/>
        </w:rPr>
        <w:t xml:space="preserve"> </w:t>
      </w:r>
      <w:r w:rsidR="00B647C6" w:rsidRPr="0022599E">
        <w:rPr>
          <w:rFonts w:asciiTheme="minorHAnsi" w:hAnsiTheme="minorHAnsi" w:cstheme="minorHAnsi"/>
        </w:rPr>
        <w:t>Besonders begeistert zeigte sich Rudolf Schenker von der hohen Qualität der St. Kilian Whiskys – und freute sich, mit der Weißweinreifung von Rock Believer „die süße, sanfte Seite des Rocks“ unterstreichen zu können</w:t>
      </w:r>
      <w:r w:rsidR="00B647C6">
        <w:rPr>
          <w:rFonts w:asciiTheme="minorHAnsi" w:hAnsiTheme="minorHAnsi" w:cstheme="minorHAnsi"/>
        </w:rPr>
        <w:t>.</w:t>
      </w:r>
    </w:p>
    <w:p w14:paraId="275B6F62" w14:textId="5B0A8448" w:rsidR="00BC60F2" w:rsidRDefault="00BC60F2">
      <w:pPr>
        <w:rPr>
          <w:rFonts w:asciiTheme="minorHAnsi" w:hAnsiTheme="minorHAnsi" w:cstheme="minorHAnsi"/>
        </w:rPr>
      </w:pPr>
      <w:r>
        <w:rPr>
          <w:rFonts w:asciiTheme="minorHAnsi" w:hAnsiTheme="minorHAnsi" w:cstheme="minorHAnsi"/>
        </w:rPr>
        <w:br w:type="page"/>
      </w:r>
    </w:p>
    <w:p w14:paraId="04D2BDDA" w14:textId="00AC517F" w:rsidR="00B647C6" w:rsidRDefault="00B647C6" w:rsidP="00BC60F2">
      <w:pPr>
        <w:jc w:val="both"/>
        <w:rPr>
          <w:rFonts w:asciiTheme="minorHAnsi" w:hAnsiTheme="minorHAnsi" w:cstheme="minorHAnsi"/>
        </w:rPr>
      </w:pPr>
      <w:r w:rsidRPr="0022599E">
        <w:rPr>
          <w:rFonts w:asciiTheme="minorHAnsi" w:hAnsiTheme="minorHAnsi" w:cstheme="minorHAnsi"/>
        </w:rPr>
        <w:lastRenderedPageBreak/>
        <w:t xml:space="preserve">Das stimmungsvoll inszenierte Tasting wurde nicht nur online gefeiert: Im „Hop House“ in Hannover herrschte ausgelassene Atmosphäre. Fans aus dem In- und Ausland erlebten ein Tasting der Extraklasse, </w:t>
      </w:r>
      <w:proofErr w:type="gramStart"/>
      <w:r w:rsidRPr="0022599E">
        <w:rPr>
          <w:rFonts w:asciiTheme="minorHAnsi" w:hAnsiTheme="minorHAnsi" w:cstheme="minorHAnsi"/>
        </w:rPr>
        <w:t>das</w:t>
      </w:r>
      <w:proofErr w:type="gramEnd"/>
      <w:r w:rsidRPr="0022599E">
        <w:rPr>
          <w:rFonts w:asciiTheme="minorHAnsi" w:hAnsiTheme="minorHAnsi" w:cstheme="minorHAnsi"/>
        </w:rPr>
        <w:t xml:space="preserve"> es in dieser Form weltweit wohl nur selten gibt. Schenker berichtete mit glänzender Laune von unzähligen Anekdoten aus sechs Jahrzehnten Bandgeschichte – während Mario Rudolf und Christoph Albietz souverän und unterhaltsam durch das Programm führten. Die Gäste vor Ort genossen sichtlich den Mix aus Rock, Whisky und Erlebnis</w:t>
      </w:r>
      <w:r>
        <w:rPr>
          <w:rFonts w:asciiTheme="minorHAnsi" w:hAnsiTheme="minorHAnsi" w:cstheme="minorHAnsi"/>
        </w:rPr>
        <w:t>.</w:t>
      </w:r>
    </w:p>
    <w:p w14:paraId="51EA53BA" w14:textId="77777777" w:rsidR="00B647C6" w:rsidRDefault="00B647C6" w:rsidP="00BC60F2">
      <w:pPr>
        <w:jc w:val="both"/>
        <w:rPr>
          <w:rFonts w:asciiTheme="minorHAnsi" w:hAnsiTheme="minorHAnsi" w:cstheme="minorHAnsi"/>
        </w:rPr>
      </w:pPr>
    </w:p>
    <w:p w14:paraId="7ADFA34A" w14:textId="4DEAEDB4" w:rsidR="00BC60F2" w:rsidRDefault="00BC60F2" w:rsidP="00BC60F2">
      <w:pPr>
        <w:jc w:val="both"/>
        <w:rPr>
          <w:rFonts w:asciiTheme="minorHAnsi" w:hAnsiTheme="minorHAnsi" w:cstheme="minorHAnsi"/>
        </w:rPr>
      </w:pPr>
      <w:r w:rsidRPr="004047F5">
        <w:rPr>
          <w:rFonts w:asciiTheme="minorHAnsi" w:hAnsiTheme="minorHAnsi" w:cstheme="minorHAnsi"/>
        </w:rPr>
        <w:t>Bereits im Vorfeld hatte das Event mediale Aufmerksamkeit erregt</w:t>
      </w:r>
      <w:r w:rsidR="00065EE2">
        <w:rPr>
          <w:rFonts w:asciiTheme="minorHAnsi" w:hAnsiTheme="minorHAnsi" w:cstheme="minorHAnsi"/>
        </w:rPr>
        <w:t xml:space="preserve">. </w:t>
      </w:r>
      <w:r w:rsidRPr="004047F5">
        <w:rPr>
          <w:rFonts w:asciiTheme="minorHAnsi" w:hAnsiTheme="minorHAnsi" w:cstheme="minorHAnsi"/>
        </w:rPr>
        <w:t xml:space="preserve">Die Resonanz auf das Tasting war gewaltig: Viele Flaschen der </w:t>
      </w:r>
      <w:r w:rsidR="00133FAE">
        <w:rPr>
          <w:rFonts w:asciiTheme="minorHAnsi" w:hAnsiTheme="minorHAnsi" w:cstheme="minorHAnsi"/>
        </w:rPr>
        <w:t xml:space="preserve">beiden </w:t>
      </w:r>
      <w:r w:rsidRPr="004047F5">
        <w:rPr>
          <w:rFonts w:asciiTheme="minorHAnsi" w:hAnsiTheme="minorHAnsi" w:cstheme="minorHAnsi"/>
        </w:rPr>
        <w:t>Scorpions-Editionen waren in kürzester Zeit vergriffen. Doch für alle, die bisher leer ausgegangen sind, gibt es gute Nachrichten:</w:t>
      </w:r>
      <w:r w:rsidRPr="00BC60F2">
        <w:rPr>
          <w:rFonts w:asciiTheme="minorHAnsi" w:hAnsiTheme="minorHAnsi" w:cstheme="minorHAnsi"/>
        </w:rPr>
        <w:t xml:space="preserve"> </w:t>
      </w:r>
      <w:r w:rsidR="00065EE2">
        <w:rPr>
          <w:rFonts w:asciiTheme="minorHAnsi" w:hAnsiTheme="minorHAnsi" w:cstheme="minorHAnsi"/>
        </w:rPr>
        <w:t>Wenige F</w:t>
      </w:r>
      <w:r w:rsidRPr="004047F5">
        <w:rPr>
          <w:rFonts w:asciiTheme="minorHAnsi" w:hAnsiTheme="minorHAnsi" w:cstheme="minorHAnsi"/>
        </w:rPr>
        <w:t xml:space="preserve">laschen der </w:t>
      </w:r>
      <w:r w:rsidR="00065EE2" w:rsidRPr="004047F5">
        <w:rPr>
          <w:rFonts w:asciiTheme="minorHAnsi" w:hAnsiTheme="minorHAnsi" w:cstheme="minorHAnsi"/>
        </w:rPr>
        <w:t>„Scorpions –Rock</w:t>
      </w:r>
      <w:r w:rsidR="00A169B2">
        <w:rPr>
          <w:rFonts w:asciiTheme="minorHAnsi" w:hAnsiTheme="minorHAnsi" w:cstheme="minorHAnsi"/>
        </w:rPr>
        <w:t xml:space="preserve"> Believer</w:t>
      </w:r>
      <w:r w:rsidR="00065EE2" w:rsidRPr="004047F5">
        <w:rPr>
          <w:rFonts w:asciiTheme="minorHAnsi" w:hAnsiTheme="minorHAnsi" w:cstheme="minorHAnsi"/>
        </w:rPr>
        <w:t>“</w:t>
      </w:r>
      <w:r w:rsidR="00065EE2">
        <w:rPr>
          <w:rFonts w:asciiTheme="minorHAnsi" w:hAnsiTheme="minorHAnsi" w:cstheme="minorHAnsi"/>
        </w:rPr>
        <w:t>-</w:t>
      </w:r>
      <w:r w:rsidR="00065EE2" w:rsidRPr="00065EE2">
        <w:rPr>
          <w:rFonts w:asciiTheme="minorHAnsi" w:hAnsiTheme="minorHAnsi" w:cstheme="minorHAnsi"/>
        </w:rPr>
        <w:t>Sonderedition</w:t>
      </w:r>
      <w:r w:rsidR="00065EE2" w:rsidRPr="004047F5">
        <w:rPr>
          <w:rFonts w:asciiTheme="minorHAnsi" w:hAnsiTheme="minorHAnsi" w:cstheme="minorHAnsi"/>
        </w:rPr>
        <w:t xml:space="preserve"> </w:t>
      </w:r>
      <w:r w:rsidRPr="004047F5">
        <w:rPr>
          <w:rFonts w:asciiTheme="minorHAnsi" w:hAnsiTheme="minorHAnsi" w:cstheme="minorHAnsi"/>
        </w:rPr>
        <w:t>sind noch im St. Kilian Onlineshop und im Besuchershop der Destillerie in Rüdenau erhältlich – aber nur solange der Vorrat reicht.</w:t>
      </w:r>
    </w:p>
    <w:p w14:paraId="164A5DF5" w14:textId="77777777" w:rsidR="00BC60F2" w:rsidRDefault="00BC60F2" w:rsidP="00BC60F2">
      <w:pPr>
        <w:jc w:val="both"/>
        <w:rPr>
          <w:rFonts w:asciiTheme="minorHAnsi" w:hAnsiTheme="minorHAnsi" w:cstheme="minorHAnsi"/>
        </w:rPr>
      </w:pPr>
    </w:p>
    <w:p w14:paraId="7088465D" w14:textId="48F1C80C" w:rsidR="00BC60F2" w:rsidRDefault="00BC60F2" w:rsidP="00BC60F2">
      <w:pPr>
        <w:jc w:val="both"/>
        <w:rPr>
          <w:rFonts w:asciiTheme="minorHAnsi" w:hAnsiTheme="minorHAnsi" w:cstheme="minorHAnsi"/>
        </w:rPr>
      </w:pPr>
      <w:r w:rsidRPr="004047F5">
        <w:rPr>
          <w:rFonts w:asciiTheme="minorHAnsi" w:hAnsiTheme="minorHAnsi" w:cstheme="minorHAnsi"/>
        </w:rPr>
        <w:t>Auch einige der limitierten Tasting-Sets, die exklusiv für das Online-Event erhältlich waren – mit sieben verschiedenen</w:t>
      </w:r>
      <w:r w:rsidR="008C4920">
        <w:rPr>
          <w:rFonts w:asciiTheme="minorHAnsi" w:hAnsiTheme="minorHAnsi" w:cstheme="minorHAnsi"/>
        </w:rPr>
        <w:t xml:space="preserve"> St. Kilian </w:t>
      </w:r>
      <w:r w:rsidRPr="004047F5">
        <w:rPr>
          <w:rFonts w:asciiTheme="minorHAnsi" w:hAnsiTheme="minorHAnsi" w:cstheme="minorHAnsi"/>
        </w:rPr>
        <w:t xml:space="preserve">Single Malt Whiskys und einem hocharomatischen Waldfruchtlikör – sind aktuell noch im Besuchershop </w:t>
      </w:r>
      <w:r w:rsidR="008C4920">
        <w:rPr>
          <w:rFonts w:asciiTheme="minorHAnsi" w:hAnsiTheme="minorHAnsi" w:cstheme="minorHAnsi"/>
        </w:rPr>
        <w:t xml:space="preserve">im unterfränkischen Rüdenau </w:t>
      </w:r>
      <w:r w:rsidRPr="004047F5">
        <w:rPr>
          <w:rFonts w:asciiTheme="minorHAnsi" w:hAnsiTheme="minorHAnsi" w:cstheme="minorHAnsi"/>
        </w:rPr>
        <w:t>verfügbar.</w:t>
      </w:r>
    </w:p>
    <w:p w14:paraId="1AD812FF" w14:textId="77777777" w:rsidR="00BC60F2" w:rsidRPr="004047F5" w:rsidRDefault="00BC60F2" w:rsidP="00BC60F2">
      <w:pPr>
        <w:jc w:val="both"/>
        <w:rPr>
          <w:rFonts w:asciiTheme="minorHAnsi" w:hAnsiTheme="minorHAnsi" w:cstheme="minorHAnsi"/>
        </w:rPr>
      </w:pPr>
    </w:p>
    <w:p w14:paraId="370060FC" w14:textId="345780E3" w:rsidR="00BC60F2" w:rsidRPr="004047F5" w:rsidRDefault="00BC60F2" w:rsidP="00BC60F2">
      <w:pPr>
        <w:jc w:val="both"/>
        <w:rPr>
          <w:rFonts w:asciiTheme="minorHAnsi" w:hAnsiTheme="minorHAnsi" w:cstheme="minorHAnsi"/>
        </w:rPr>
      </w:pPr>
      <w:r w:rsidRPr="004047F5">
        <w:rPr>
          <w:rFonts w:asciiTheme="minorHAnsi" w:hAnsiTheme="minorHAnsi" w:cstheme="minorHAnsi"/>
        </w:rPr>
        <w:t>Wer d</w:t>
      </w:r>
      <w:r w:rsidR="008C4920">
        <w:rPr>
          <w:rFonts w:asciiTheme="minorHAnsi" w:hAnsiTheme="minorHAnsi" w:cstheme="minorHAnsi"/>
        </w:rPr>
        <w:t>ieses ultimative</w:t>
      </w:r>
      <w:r w:rsidRPr="004047F5">
        <w:rPr>
          <w:rFonts w:asciiTheme="minorHAnsi" w:hAnsiTheme="minorHAnsi" w:cstheme="minorHAnsi"/>
        </w:rPr>
        <w:t xml:space="preserve"> Event verpasst hat oder die elektrisierende Stimmung noch einmal erleben möchte:</w:t>
      </w:r>
      <w:r w:rsidRPr="00BC60F2">
        <w:rPr>
          <w:rFonts w:asciiTheme="minorHAnsi" w:hAnsiTheme="minorHAnsi" w:cstheme="minorHAnsi"/>
        </w:rPr>
        <w:t xml:space="preserve"> </w:t>
      </w:r>
      <w:r w:rsidRPr="004047F5">
        <w:rPr>
          <w:rFonts w:asciiTheme="minorHAnsi" w:hAnsiTheme="minorHAnsi" w:cstheme="minorHAnsi"/>
        </w:rPr>
        <w:t xml:space="preserve">Die vollständige Aufzeichnung ist </w:t>
      </w:r>
      <w:r w:rsidR="008C4920">
        <w:rPr>
          <w:rFonts w:asciiTheme="minorHAnsi" w:hAnsiTheme="minorHAnsi" w:cstheme="minorHAnsi"/>
        </w:rPr>
        <w:t xml:space="preserve">jederzeit </w:t>
      </w:r>
      <w:r w:rsidRPr="004047F5">
        <w:rPr>
          <w:rFonts w:asciiTheme="minorHAnsi" w:hAnsiTheme="minorHAnsi" w:cstheme="minorHAnsi"/>
        </w:rPr>
        <w:t>auf dem YouTube-Kanal von St. Kilian Distillers abrufbar</w:t>
      </w:r>
      <w:r>
        <w:rPr>
          <w:rFonts w:asciiTheme="minorHAnsi" w:hAnsiTheme="minorHAnsi" w:cstheme="minorHAnsi"/>
        </w:rPr>
        <w:t xml:space="preserve">: </w:t>
      </w:r>
      <w:hyperlink r:id="rId10" w:history="1">
        <w:r w:rsidR="004E534D" w:rsidRPr="004D2983">
          <w:rPr>
            <w:rStyle w:val="Hyperlink"/>
            <w:rFonts w:asciiTheme="minorHAnsi" w:hAnsiTheme="minorHAnsi" w:cstheme="minorHAnsi"/>
          </w:rPr>
          <w:t>www.youtube.com/watch?v=iKN-hqPO5t4</w:t>
        </w:r>
      </w:hyperlink>
    </w:p>
    <w:p w14:paraId="18307526" w14:textId="77777777" w:rsidR="00B70A74" w:rsidRDefault="00B70A74" w:rsidP="00BC60F2">
      <w:pPr>
        <w:jc w:val="both"/>
        <w:rPr>
          <w:rFonts w:asciiTheme="minorHAnsi" w:hAnsiTheme="minorHAnsi" w:cstheme="minorHAnsi"/>
        </w:rPr>
      </w:pPr>
    </w:p>
    <w:p w14:paraId="11E3B8C3" w14:textId="60D4C1D3" w:rsidR="00B647C6" w:rsidRDefault="00B647C6" w:rsidP="00BC60F2">
      <w:pPr>
        <w:jc w:val="both"/>
        <w:rPr>
          <w:rFonts w:asciiTheme="minorHAnsi" w:hAnsiTheme="minorHAnsi" w:cstheme="minorHAnsi"/>
        </w:rPr>
      </w:pPr>
      <w:r w:rsidRPr="0022599E">
        <w:rPr>
          <w:rFonts w:asciiTheme="minorHAnsi" w:hAnsiTheme="minorHAnsi" w:cstheme="minorHAnsi"/>
        </w:rPr>
        <w:t>Ein Abend voller Energie, Emotionen und Genuss – ganz im Zeichen von Rock &amp; Whisky</w:t>
      </w:r>
      <w:r w:rsidRPr="00B647C6">
        <w:rPr>
          <w:rFonts w:asciiTheme="minorHAnsi" w:hAnsiTheme="minorHAnsi" w:cstheme="minorHAnsi"/>
        </w:rPr>
        <w:t>.</w:t>
      </w:r>
    </w:p>
    <w:p w14:paraId="27E4C7BC" w14:textId="77777777" w:rsidR="00B647C6" w:rsidRDefault="00B647C6" w:rsidP="00BC60F2">
      <w:pPr>
        <w:jc w:val="both"/>
        <w:rPr>
          <w:rFonts w:asciiTheme="minorHAnsi" w:hAnsiTheme="minorHAnsi" w:cstheme="minorHAnsi"/>
        </w:rPr>
      </w:pPr>
    </w:p>
    <w:p w14:paraId="0121D2CD" w14:textId="77777777" w:rsidR="004430EB" w:rsidRPr="00284C9B" w:rsidRDefault="004430EB" w:rsidP="004430EB">
      <w:pPr>
        <w:rPr>
          <w:rFonts w:ascii="Dolly Pro Reg" w:eastAsiaTheme="majorEastAsia" w:hAnsi="Dolly Pro Reg" w:cs="Open Sans"/>
          <w:i/>
          <w:iCs/>
          <w:spacing w:val="30"/>
          <w:sz w:val="23"/>
          <w:szCs w:val="23"/>
          <w:lang w:eastAsia="en-US" w:bidi="ar-SA"/>
        </w:rPr>
      </w:pPr>
      <w:r w:rsidRPr="00284C9B">
        <w:rPr>
          <w:rFonts w:ascii="Dolly Pro Reg" w:eastAsiaTheme="majorEastAsia" w:hAnsi="Dolly Pro Reg" w:cs="Open Sans"/>
          <w:i/>
          <w:iCs/>
          <w:spacing w:val="30"/>
          <w:sz w:val="23"/>
          <w:szCs w:val="23"/>
          <w:lang w:eastAsia="en-US" w:bidi="ar-SA"/>
        </w:rPr>
        <w:t>Über die Scorpions</w:t>
      </w:r>
    </w:p>
    <w:p w14:paraId="7A21F7F4" w14:textId="343F819D" w:rsidR="00B70A74" w:rsidRPr="00284C9B" w:rsidRDefault="00B70A74" w:rsidP="00B70A74">
      <w:pPr>
        <w:jc w:val="both"/>
        <w:rPr>
          <w:rFonts w:ascii="Dolly Pro Reg" w:hAnsi="Dolly Pro Reg"/>
        </w:rPr>
      </w:pPr>
      <w:r w:rsidRPr="00284C9B">
        <w:rPr>
          <w:rFonts w:ascii="Dolly Pro Reg" w:hAnsi="Dolly Pro Reg"/>
        </w:rPr>
        <w:t xml:space="preserve">Die Scorpions zählen zu den erfolgreichsten Rockbands der Musikgeschichte. Gegründet 1965 in Hannover von Gitarrist Rudolf Schenker, prägte die Band mit Klassikern wie „Wind </w:t>
      </w:r>
      <w:proofErr w:type="spellStart"/>
      <w:r w:rsidRPr="00284C9B">
        <w:rPr>
          <w:rFonts w:ascii="Dolly Pro Reg" w:hAnsi="Dolly Pro Reg"/>
        </w:rPr>
        <w:t>of</w:t>
      </w:r>
      <w:proofErr w:type="spellEnd"/>
      <w:r w:rsidRPr="00284C9B">
        <w:rPr>
          <w:rFonts w:ascii="Dolly Pro Reg" w:hAnsi="Dolly Pro Reg"/>
        </w:rPr>
        <w:t xml:space="preserve"> Change“, „Still Loving </w:t>
      </w:r>
      <w:proofErr w:type="spellStart"/>
      <w:r w:rsidRPr="00284C9B">
        <w:rPr>
          <w:rFonts w:ascii="Dolly Pro Reg" w:hAnsi="Dolly Pro Reg"/>
        </w:rPr>
        <w:t>You</w:t>
      </w:r>
      <w:proofErr w:type="spellEnd"/>
      <w:r w:rsidRPr="00284C9B">
        <w:rPr>
          <w:rFonts w:ascii="Dolly Pro Reg" w:hAnsi="Dolly Pro Reg"/>
        </w:rPr>
        <w:t xml:space="preserve">“ und „Rock </w:t>
      </w:r>
      <w:proofErr w:type="spellStart"/>
      <w:r w:rsidRPr="00284C9B">
        <w:rPr>
          <w:rFonts w:ascii="Dolly Pro Reg" w:hAnsi="Dolly Pro Reg"/>
        </w:rPr>
        <w:t>You</w:t>
      </w:r>
      <w:proofErr w:type="spellEnd"/>
      <w:r w:rsidRPr="00284C9B">
        <w:rPr>
          <w:rFonts w:ascii="Dolly Pro Reg" w:hAnsi="Dolly Pro Reg"/>
        </w:rPr>
        <w:t xml:space="preserve"> Like a Hurricane“ Generationen von Musikfans weltweit. Mit über 100 Millionen verkauften Tonträgern, unzähligen ausverkauften Welttourneen und zahlreichen internationalen Auszeichnungen haben die Scorpions Rockgeschichte geschrieben. Auch nach sechs Jahrzehnten stehen sie für energiegeladene Live-Auftritte, musikalische Innovation und eine ungebrochene Leidenschaft für handgemachten Rock. Weitere Informationen zur Band, aktuellen Projekten und Tourdaten finden Sie unter www.the-scorpions.com.</w:t>
      </w:r>
    </w:p>
    <w:p w14:paraId="5B03B4BB" w14:textId="77777777" w:rsidR="00065EE2" w:rsidRPr="00065EE2" w:rsidRDefault="00065EE2" w:rsidP="001A0672">
      <w:pPr>
        <w:rPr>
          <w:rFonts w:ascii="Dolly Pro Reg" w:eastAsiaTheme="majorEastAsia" w:hAnsi="Dolly Pro Reg" w:cs="Open Sans"/>
          <w:spacing w:val="30"/>
          <w:sz w:val="23"/>
          <w:szCs w:val="23"/>
          <w:lang w:eastAsia="en-US" w:bidi="ar-SA"/>
        </w:rPr>
      </w:pPr>
    </w:p>
    <w:p w14:paraId="4CD101C9" w14:textId="3C426AB0" w:rsidR="00D03850" w:rsidRPr="00BA62E0" w:rsidRDefault="00AB209C" w:rsidP="001A0672">
      <w:pPr>
        <w:rPr>
          <w:rFonts w:ascii="Dolly Pro Reg" w:eastAsiaTheme="majorEastAsia" w:hAnsi="Dolly Pro Reg" w:cs="Open Sans"/>
          <w:i/>
          <w:iCs/>
          <w:spacing w:val="30"/>
          <w:sz w:val="23"/>
          <w:szCs w:val="23"/>
          <w:lang w:eastAsia="en-US" w:bidi="ar-SA"/>
        </w:rPr>
      </w:pPr>
      <w:r w:rsidRPr="00BA62E0">
        <w:rPr>
          <w:rFonts w:ascii="Dolly Pro Reg" w:eastAsiaTheme="majorEastAsia" w:hAnsi="Dolly Pro Reg" w:cs="Open Sans"/>
          <w:i/>
          <w:iCs/>
          <w:spacing w:val="30"/>
          <w:sz w:val="23"/>
          <w:szCs w:val="23"/>
          <w:lang w:eastAsia="en-US" w:bidi="ar-SA"/>
        </w:rPr>
        <w:t xml:space="preserve">Über die </w:t>
      </w:r>
      <w:r w:rsidR="00271EC7" w:rsidRPr="00BA62E0">
        <w:rPr>
          <w:rFonts w:ascii="Dolly Pro Reg" w:eastAsiaTheme="majorEastAsia" w:hAnsi="Dolly Pro Reg" w:cs="Open Sans"/>
          <w:i/>
          <w:iCs/>
          <w:spacing w:val="30"/>
          <w:sz w:val="23"/>
          <w:szCs w:val="23"/>
          <w:lang w:eastAsia="en-US" w:bidi="ar-SA"/>
        </w:rPr>
        <w:t>S</w:t>
      </w:r>
      <w:r w:rsidRPr="00BA62E0">
        <w:rPr>
          <w:rFonts w:ascii="Dolly Pro Reg" w:eastAsiaTheme="majorEastAsia" w:hAnsi="Dolly Pro Reg" w:cs="Open Sans"/>
          <w:i/>
          <w:iCs/>
          <w:spacing w:val="30"/>
          <w:sz w:val="23"/>
          <w:szCs w:val="23"/>
          <w:lang w:eastAsia="en-US" w:bidi="ar-SA"/>
        </w:rPr>
        <w:t xml:space="preserve">t. </w:t>
      </w:r>
      <w:r w:rsidR="00271EC7" w:rsidRPr="00BA62E0">
        <w:rPr>
          <w:rFonts w:ascii="Dolly Pro Reg" w:eastAsiaTheme="majorEastAsia" w:hAnsi="Dolly Pro Reg" w:cs="Open Sans"/>
          <w:i/>
          <w:iCs/>
          <w:spacing w:val="30"/>
          <w:sz w:val="23"/>
          <w:szCs w:val="23"/>
          <w:lang w:eastAsia="en-US" w:bidi="ar-SA"/>
        </w:rPr>
        <w:t>K</w:t>
      </w:r>
      <w:r w:rsidRPr="00BA62E0">
        <w:rPr>
          <w:rFonts w:ascii="Dolly Pro Reg" w:eastAsiaTheme="majorEastAsia" w:hAnsi="Dolly Pro Reg" w:cs="Open Sans"/>
          <w:i/>
          <w:iCs/>
          <w:spacing w:val="30"/>
          <w:sz w:val="23"/>
          <w:szCs w:val="23"/>
          <w:lang w:eastAsia="en-US" w:bidi="ar-SA"/>
        </w:rPr>
        <w:t>ilian Distillers GmbH</w:t>
      </w:r>
    </w:p>
    <w:p w14:paraId="03C004DD" w14:textId="08E1EB80" w:rsidR="00354180" w:rsidRPr="00BA62E0" w:rsidRDefault="00354180" w:rsidP="00665D2A">
      <w:pPr>
        <w:jc w:val="both"/>
        <w:rPr>
          <w:rFonts w:ascii="Dolly Pro Reg" w:hAnsi="Dolly Pro Reg"/>
        </w:rPr>
      </w:pPr>
      <w:r w:rsidRPr="00BA62E0">
        <w:rPr>
          <w:rFonts w:ascii="Dolly Pro Reg" w:hAnsi="Dolly Pro Reg"/>
        </w:rPr>
        <w:t>Die deutsche Whisky-Destillerie aus dem unterfränkischen Rüdenau bei Miltenberg am Main produziert Whiskys und Liköre der Spitzenklasse, die bei den renommiertesten Wettbewerben rund um den Globus mit über 2</w:t>
      </w:r>
      <w:r w:rsidR="0079443B" w:rsidRPr="00BA62E0">
        <w:rPr>
          <w:rFonts w:ascii="Dolly Pro Reg" w:hAnsi="Dolly Pro Reg"/>
        </w:rPr>
        <w:t>5</w:t>
      </w:r>
      <w:r w:rsidRPr="00BA62E0">
        <w:rPr>
          <w:rFonts w:ascii="Dolly Pro Reg" w:hAnsi="Dolly Pro Reg"/>
        </w:rPr>
        <w:t xml:space="preserve">0 </w:t>
      </w:r>
      <w:r w:rsidRPr="00BA62E0">
        <w:rPr>
          <w:rFonts w:ascii="Dolly Pro Reg" w:hAnsi="Dolly Pro Reg"/>
        </w:rPr>
        <w:lastRenderedPageBreak/>
        <w:t xml:space="preserve">Goldmedaillen prämiert wurden. Daneben zeugen auch Auszeichnungen wie „World-Class </w:t>
      </w:r>
      <w:proofErr w:type="spellStart"/>
      <w:r w:rsidRPr="00BA62E0">
        <w:rPr>
          <w:rFonts w:ascii="Dolly Pro Reg" w:hAnsi="Dolly Pro Reg"/>
        </w:rPr>
        <w:t>Distillery</w:t>
      </w:r>
      <w:proofErr w:type="spellEnd"/>
      <w:r w:rsidRPr="00BA62E0">
        <w:rPr>
          <w:rFonts w:ascii="Dolly Pro Reg" w:hAnsi="Dolly Pro Reg"/>
        </w:rPr>
        <w:t>“, „</w:t>
      </w:r>
      <w:proofErr w:type="spellStart"/>
      <w:r w:rsidRPr="00BA62E0">
        <w:rPr>
          <w:rFonts w:ascii="Dolly Pro Reg" w:hAnsi="Dolly Pro Reg"/>
        </w:rPr>
        <w:t>Distillery</w:t>
      </w:r>
      <w:proofErr w:type="spellEnd"/>
      <w:r w:rsidRPr="00BA62E0">
        <w:rPr>
          <w:rFonts w:ascii="Dolly Pro Reg" w:hAnsi="Dolly Pro Reg"/>
        </w:rPr>
        <w:t xml:space="preserve"> </w:t>
      </w:r>
      <w:proofErr w:type="spellStart"/>
      <w:r w:rsidRPr="00BA62E0">
        <w:rPr>
          <w:rFonts w:ascii="Dolly Pro Reg" w:hAnsi="Dolly Pro Reg"/>
        </w:rPr>
        <w:t>of</w:t>
      </w:r>
      <w:proofErr w:type="spellEnd"/>
      <w:r w:rsidRPr="00BA62E0">
        <w:rPr>
          <w:rFonts w:ascii="Dolly Pro Reg" w:hAnsi="Dolly Pro Reg"/>
        </w:rPr>
        <w:t xml:space="preserve"> </w:t>
      </w:r>
      <w:proofErr w:type="spellStart"/>
      <w:r w:rsidRPr="00BA62E0">
        <w:rPr>
          <w:rFonts w:ascii="Dolly Pro Reg" w:hAnsi="Dolly Pro Reg"/>
        </w:rPr>
        <w:t>the</w:t>
      </w:r>
      <w:proofErr w:type="spellEnd"/>
      <w:r w:rsidRPr="00BA62E0">
        <w:rPr>
          <w:rFonts w:ascii="Dolly Pro Reg" w:hAnsi="Dolly Pro Reg"/>
        </w:rPr>
        <w:t xml:space="preserve"> Year“ und „Whisky </w:t>
      </w:r>
      <w:proofErr w:type="spellStart"/>
      <w:r w:rsidRPr="00BA62E0">
        <w:rPr>
          <w:rFonts w:ascii="Dolly Pro Reg" w:hAnsi="Dolly Pro Reg"/>
        </w:rPr>
        <w:t>of</w:t>
      </w:r>
      <w:proofErr w:type="spellEnd"/>
      <w:r w:rsidRPr="00BA62E0">
        <w:rPr>
          <w:rFonts w:ascii="Dolly Pro Reg" w:hAnsi="Dolly Pro Reg"/>
        </w:rPr>
        <w:t xml:space="preserve"> </w:t>
      </w:r>
      <w:proofErr w:type="spellStart"/>
      <w:r w:rsidRPr="00BA62E0">
        <w:rPr>
          <w:rFonts w:ascii="Dolly Pro Reg" w:hAnsi="Dolly Pro Reg"/>
        </w:rPr>
        <w:t>the</w:t>
      </w:r>
      <w:proofErr w:type="spellEnd"/>
      <w:r w:rsidRPr="00BA62E0">
        <w:rPr>
          <w:rFonts w:ascii="Dolly Pro Reg" w:hAnsi="Dolly Pro Reg"/>
        </w:rPr>
        <w:t xml:space="preserve"> Year“ von dem internationalen Spitzenniveau, auf dem sich die junge, 2012 von dem Investmentbanker Andreas Thümmler gegründete und seit 2016 produzierende Brennerei mit ihren Whiskys bewegt. St. Kilian Distillers unterstützt den verantwortungsvollen Umgang mit Alkohol, über den Sie sich auf www.massvoll-geniessen.de informieren können. Weitere Informationen zum Unternehmen und Portfolio finden Sie auf </w:t>
      </w:r>
      <w:hyperlink r:id="rId11" w:history="1">
        <w:r w:rsidRPr="00BA62E0">
          <w:rPr>
            <w:rFonts w:ascii="Dolly Pro Reg" w:hAnsi="Dolly Pro Reg"/>
          </w:rPr>
          <w:t>www.stkiliandistillers.com</w:t>
        </w:r>
      </w:hyperlink>
      <w:r w:rsidRPr="00BA62E0">
        <w:rPr>
          <w:rFonts w:ascii="Dolly Pro Reg" w:hAnsi="Dolly Pro Reg"/>
        </w:rPr>
        <w:t>.</w:t>
      </w:r>
    </w:p>
    <w:p w14:paraId="7A5A5785" w14:textId="1A07E6F5" w:rsidR="00B70A74" w:rsidRDefault="00B70A74">
      <w:pPr>
        <w:rPr>
          <w:rFonts w:ascii="Dolly Pro Reg" w:hAnsi="Dolly Pro Reg"/>
        </w:rPr>
      </w:pPr>
    </w:p>
    <w:p w14:paraId="350647DC" w14:textId="77777777" w:rsidR="004430EB" w:rsidRDefault="004430EB">
      <w:pPr>
        <w:rPr>
          <w:rFonts w:ascii="Dolly Pro Reg" w:hAnsi="Dolly Pro Reg"/>
        </w:rPr>
      </w:pPr>
    </w:p>
    <w:p w14:paraId="41530DBA" w14:textId="77777777" w:rsidR="00885B7C" w:rsidRPr="00BA62E0" w:rsidRDefault="00885B7C" w:rsidP="00665D2A">
      <w:pPr>
        <w:jc w:val="both"/>
        <w:rPr>
          <w:rFonts w:ascii="Dolly Pro Reg" w:hAnsi="Dolly Pro Reg"/>
          <w:b/>
          <w:bCs/>
          <w:noProof/>
        </w:rPr>
      </w:pPr>
      <w:r w:rsidRPr="00BA62E0">
        <w:rPr>
          <w:rFonts w:ascii="Dolly Pro Reg" w:hAnsi="Dolly Pro Reg"/>
          <w:b/>
          <w:bCs/>
          <w:noProof/>
        </w:rPr>
        <w:t xml:space="preserve">Impressum </w:t>
      </w:r>
    </w:p>
    <w:p w14:paraId="2A426BBE" w14:textId="77777777" w:rsidR="00885B7C" w:rsidRPr="00BA62E0" w:rsidRDefault="00885B7C" w:rsidP="00665D2A">
      <w:pPr>
        <w:jc w:val="both"/>
        <w:rPr>
          <w:rFonts w:ascii="Dolly Pro Reg" w:hAnsi="Dolly Pro Reg"/>
          <w:noProof/>
        </w:rPr>
      </w:pPr>
    </w:p>
    <w:p w14:paraId="512C2353" w14:textId="77777777" w:rsidR="00885B7C" w:rsidRPr="00BA62E0" w:rsidRDefault="00885B7C" w:rsidP="00665D2A">
      <w:pPr>
        <w:jc w:val="both"/>
        <w:rPr>
          <w:rFonts w:ascii="Dolly Pro Reg" w:hAnsi="Dolly Pro Reg"/>
          <w:noProof/>
        </w:rPr>
      </w:pPr>
    </w:p>
    <w:p w14:paraId="2554160C" w14:textId="77777777" w:rsidR="00885B7C" w:rsidRPr="00BA62E0" w:rsidRDefault="00885B7C" w:rsidP="00665D2A">
      <w:pPr>
        <w:jc w:val="both"/>
        <w:rPr>
          <w:rFonts w:ascii="Dolly Pro Reg" w:hAnsi="Dolly Pro Reg"/>
          <w:noProof/>
        </w:rPr>
      </w:pPr>
      <w:r w:rsidRPr="00BA62E0">
        <w:rPr>
          <w:rFonts w:ascii="Dolly Pro Reg" w:hAnsi="Dolly Pro Reg"/>
          <w:noProof/>
        </w:rPr>
        <w:t>Herausgeber und verantwortlich für den Inhalt:</w:t>
      </w:r>
    </w:p>
    <w:p w14:paraId="25DE9D9B" w14:textId="77777777" w:rsidR="00885B7C" w:rsidRPr="00BA62E0" w:rsidRDefault="00885B7C" w:rsidP="00665D2A">
      <w:pPr>
        <w:jc w:val="both"/>
        <w:rPr>
          <w:rFonts w:ascii="Dolly Pro Reg" w:hAnsi="Dolly Pro Reg"/>
        </w:rPr>
      </w:pPr>
    </w:p>
    <w:p w14:paraId="68511594" w14:textId="77777777" w:rsidR="00885B7C" w:rsidRPr="00BA62E0" w:rsidRDefault="00885B7C" w:rsidP="00665D2A">
      <w:pPr>
        <w:jc w:val="both"/>
        <w:rPr>
          <w:rFonts w:ascii="Dolly Pro Reg" w:hAnsi="Dolly Pro Reg"/>
        </w:rPr>
      </w:pPr>
    </w:p>
    <w:p w14:paraId="09B5B98B" w14:textId="77777777" w:rsidR="00885B7C" w:rsidRPr="00BA62E0" w:rsidRDefault="00885B7C" w:rsidP="00665D2A">
      <w:pPr>
        <w:jc w:val="both"/>
        <w:rPr>
          <w:rFonts w:ascii="Dolly Pro Reg" w:hAnsi="Dolly Pro Reg"/>
          <w:b/>
          <w:bCs/>
        </w:rPr>
      </w:pPr>
      <w:r w:rsidRPr="00BA62E0">
        <w:rPr>
          <w:rFonts w:ascii="Dolly Pro Reg" w:hAnsi="Dolly Pro Reg"/>
          <w:b/>
          <w:bCs/>
        </w:rPr>
        <w:t>St. Kilian Distillers GmbH</w:t>
      </w:r>
    </w:p>
    <w:p w14:paraId="1B9BB6C1" w14:textId="77777777" w:rsidR="00885B7C" w:rsidRPr="00BA62E0" w:rsidRDefault="00885B7C" w:rsidP="00665D2A">
      <w:pPr>
        <w:jc w:val="both"/>
        <w:rPr>
          <w:rFonts w:ascii="Dolly Pro Reg" w:hAnsi="Dolly Pro Reg"/>
        </w:rPr>
      </w:pPr>
      <w:r w:rsidRPr="00BA62E0">
        <w:rPr>
          <w:rFonts w:ascii="Dolly Pro Reg" w:hAnsi="Dolly Pro Reg"/>
        </w:rPr>
        <w:t>Hauptstraße 1-5</w:t>
      </w:r>
    </w:p>
    <w:p w14:paraId="3FBED8DD" w14:textId="77777777" w:rsidR="00885B7C" w:rsidRPr="00BA62E0" w:rsidRDefault="00885B7C" w:rsidP="00665D2A">
      <w:pPr>
        <w:jc w:val="both"/>
        <w:rPr>
          <w:rFonts w:ascii="Dolly Pro Reg" w:hAnsi="Dolly Pro Reg"/>
        </w:rPr>
      </w:pPr>
      <w:r w:rsidRPr="00BA62E0">
        <w:rPr>
          <w:rFonts w:ascii="Dolly Pro Reg" w:hAnsi="Dolly Pro Reg"/>
        </w:rPr>
        <w:t>63924 Rüdenau</w:t>
      </w:r>
    </w:p>
    <w:p w14:paraId="17926C75" w14:textId="77777777" w:rsidR="00885B7C" w:rsidRPr="00BA62E0" w:rsidRDefault="00885B7C" w:rsidP="00665D2A">
      <w:pPr>
        <w:jc w:val="both"/>
        <w:rPr>
          <w:rFonts w:ascii="Dolly Pro Reg" w:hAnsi="Dolly Pro Reg"/>
          <w:noProof/>
        </w:rPr>
      </w:pPr>
    </w:p>
    <w:p w14:paraId="675773A2" w14:textId="77777777" w:rsidR="00885B7C" w:rsidRPr="00BA62E0" w:rsidRDefault="00885B7C" w:rsidP="00665D2A">
      <w:pPr>
        <w:jc w:val="both"/>
        <w:rPr>
          <w:rFonts w:ascii="Dolly Pro Reg" w:hAnsi="Dolly Pro Reg"/>
          <w:noProof/>
        </w:rPr>
      </w:pPr>
      <w:r w:rsidRPr="00BA62E0">
        <w:rPr>
          <w:rFonts w:ascii="Dolly Pro Reg" w:hAnsi="Dolly Pro Reg"/>
          <w:noProof/>
        </w:rPr>
        <w:t>Amtsgericht Aschaffenburg – HRB 12206</w:t>
      </w:r>
    </w:p>
    <w:p w14:paraId="20FBF15C" w14:textId="77777777" w:rsidR="00885B7C" w:rsidRPr="00BA62E0" w:rsidRDefault="00885B7C" w:rsidP="00665D2A">
      <w:pPr>
        <w:jc w:val="both"/>
        <w:rPr>
          <w:rFonts w:ascii="Dolly Pro Reg" w:hAnsi="Dolly Pro Reg"/>
          <w:noProof/>
        </w:rPr>
      </w:pPr>
    </w:p>
    <w:p w14:paraId="7C671249" w14:textId="77777777" w:rsidR="00885B7C" w:rsidRPr="00BA62E0" w:rsidRDefault="00885B7C" w:rsidP="00665D2A">
      <w:pPr>
        <w:jc w:val="both"/>
        <w:rPr>
          <w:rFonts w:ascii="Dolly Pro Reg" w:hAnsi="Dolly Pro Reg"/>
          <w:noProof/>
        </w:rPr>
      </w:pPr>
      <w:r w:rsidRPr="00BA62E0">
        <w:rPr>
          <w:rFonts w:ascii="Dolly Pro Reg" w:hAnsi="Dolly Pro Reg"/>
          <w:noProof/>
        </w:rPr>
        <w:t>Geschäftsführer:</w:t>
      </w:r>
    </w:p>
    <w:p w14:paraId="19357FBF" w14:textId="77777777" w:rsidR="00885B7C" w:rsidRPr="00BA62E0" w:rsidRDefault="00885B7C" w:rsidP="00665D2A">
      <w:pPr>
        <w:pBdr>
          <w:bottom w:val="single" w:sz="12" w:space="0" w:color="auto"/>
        </w:pBdr>
        <w:jc w:val="both"/>
        <w:rPr>
          <w:rFonts w:ascii="Dolly Pro Reg" w:hAnsi="Dolly Pro Reg"/>
          <w:noProof/>
        </w:rPr>
      </w:pPr>
      <w:r w:rsidRPr="00BA62E0">
        <w:rPr>
          <w:rFonts w:ascii="Dolly Pro Reg" w:hAnsi="Dolly Pro Reg"/>
          <w:noProof/>
        </w:rPr>
        <w:t>Philipp Trützler, Andreas Thümmler</w:t>
      </w:r>
    </w:p>
    <w:p w14:paraId="3472745D" w14:textId="77777777" w:rsidR="00885B7C" w:rsidRPr="00BA62E0" w:rsidRDefault="00885B7C" w:rsidP="00665D2A">
      <w:pPr>
        <w:pBdr>
          <w:bottom w:val="single" w:sz="12" w:space="0" w:color="auto"/>
        </w:pBdr>
        <w:jc w:val="both"/>
        <w:rPr>
          <w:rFonts w:ascii="Dolly Pro Reg" w:hAnsi="Dolly Pro Reg"/>
          <w:noProof/>
        </w:rPr>
      </w:pPr>
    </w:p>
    <w:p w14:paraId="25E6F38C" w14:textId="77777777" w:rsidR="00885B7C" w:rsidRPr="00BA62E0" w:rsidRDefault="00885B7C" w:rsidP="00665D2A">
      <w:pPr>
        <w:pBdr>
          <w:bottom w:val="single" w:sz="12" w:space="0" w:color="auto"/>
        </w:pBdr>
        <w:jc w:val="both"/>
        <w:rPr>
          <w:rFonts w:ascii="Dolly Pro Reg" w:hAnsi="Dolly Pro Reg"/>
          <w:noProof/>
        </w:rPr>
      </w:pPr>
      <w:r w:rsidRPr="00BA62E0">
        <w:rPr>
          <w:rFonts w:ascii="Dolly Pro Reg" w:hAnsi="Dolly Pro Reg"/>
          <w:noProof/>
        </w:rPr>
        <w:t>Mail: presse@stkiliandistillers.com</w:t>
      </w:r>
    </w:p>
    <w:p w14:paraId="7CC3A731" w14:textId="3193D43F" w:rsidR="002E0BC1" w:rsidRPr="00BA62E0" w:rsidRDefault="002E0BC1" w:rsidP="00665D2A">
      <w:pPr>
        <w:widowControl/>
        <w:adjustRightInd w:val="0"/>
        <w:ind w:right="-425"/>
        <w:jc w:val="both"/>
        <w:rPr>
          <w:rFonts w:ascii="Dolly Pro Reg" w:eastAsiaTheme="minorHAnsi" w:hAnsi="Dolly Pro Reg" w:cs="Segoe UI"/>
          <w:lang w:eastAsia="en-US" w:bidi="ar-SA"/>
        </w:rPr>
      </w:pPr>
    </w:p>
    <w:sectPr w:rsidR="002E0BC1" w:rsidRPr="00BA62E0" w:rsidSect="00B37EBD">
      <w:headerReference w:type="default" r:id="rId12"/>
      <w:footerReference w:type="default" r:id="rId13"/>
      <w:type w:val="continuous"/>
      <w:pgSz w:w="11907" w:h="16840" w:code="9"/>
      <w:pgMar w:top="238" w:right="3118" w:bottom="289" w:left="1701" w:header="720" w:footer="4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D2243" w14:textId="77777777" w:rsidR="00CC4921" w:rsidRDefault="00CC4921" w:rsidP="009A1DEE">
      <w:r>
        <w:separator/>
      </w:r>
    </w:p>
  </w:endnote>
  <w:endnote w:type="continuationSeparator" w:id="0">
    <w:p w14:paraId="624BCA89" w14:textId="77777777" w:rsidR="00CC4921" w:rsidRDefault="00CC4921" w:rsidP="009A1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Dolly Pro Reg">
    <w:altName w:val="Calibri"/>
    <w:panose1 w:val="02000603060000020004"/>
    <w:charset w:val="00"/>
    <w:family w:val="modern"/>
    <w:notTrueType/>
    <w:pitch w:val="variable"/>
    <w:sig w:usb0="800002AF" w:usb1="5000204A" w:usb2="00000000" w:usb3="00000000" w:csb0="0000009F" w:csb1="00000000"/>
  </w:font>
  <w:font w:name="GT Walsheim Pro Ultra Bold">
    <w:altName w:val="Calibri"/>
    <w:panose1 w:val="00000000000000000000"/>
    <w:charset w:val="4D"/>
    <w:family w:val="auto"/>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E139D" w14:textId="71955394" w:rsidR="00662BF4" w:rsidRDefault="00F61575" w:rsidP="00662BF4">
    <w:pPr>
      <w:pStyle w:val="Fuzeile"/>
      <w:rPr>
        <w:rFonts w:asciiTheme="majorHAnsi" w:hAnsiTheme="majorHAnsi"/>
        <w:sz w:val="18"/>
      </w:rPr>
    </w:pPr>
    <w:r>
      <w:rPr>
        <w:rFonts w:asciiTheme="majorHAnsi" w:hAnsiTheme="majorHAnsi"/>
        <w:noProof/>
        <w:sz w:val="18"/>
      </w:rPr>
      <w:drawing>
        <wp:anchor distT="0" distB="0" distL="114300" distR="114300" simplePos="0" relativeHeight="251664384" behindDoc="1" locked="0" layoutInCell="1" allowOverlap="1" wp14:anchorId="2A4F718C" wp14:editId="72DA307C">
          <wp:simplePos x="0" y="0"/>
          <wp:positionH relativeFrom="column">
            <wp:posOffset>2766073</wp:posOffset>
          </wp:positionH>
          <wp:positionV relativeFrom="paragraph">
            <wp:posOffset>4445</wp:posOffset>
          </wp:positionV>
          <wp:extent cx="1086500" cy="395021"/>
          <wp:effectExtent l="0" t="0" r="0" b="5080"/>
          <wp:wrapNone/>
          <wp:docPr id="1365200761" name="Grafik 5" descr="Ein Bild, das Text, Schrift, Logo, Krei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200761" name="Grafik 5" descr="Ein Bild, das Text, Schrift, Logo, Kreis enthält.&#10;&#10;KI-generierte Inhalte können fehlerhaft sein."/>
                  <pic:cNvPicPr/>
                </pic:nvPicPr>
                <pic:blipFill>
                  <a:blip r:embed="rId1">
                    <a:extLst>
                      <a:ext uri="{28A0092B-C50C-407E-A947-70E740481C1C}">
                        <a14:useLocalDpi xmlns:a14="http://schemas.microsoft.com/office/drawing/2010/main" val="0"/>
                      </a:ext>
                    </a:extLst>
                  </a:blip>
                  <a:stretch>
                    <a:fillRect/>
                  </a:stretch>
                </pic:blipFill>
                <pic:spPr>
                  <a:xfrm>
                    <a:off x="0" y="0"/>
                    <a:ext cx="1086500" cy="395021"/>
                  </a:xfrm>
                  <a:prstGeom prst="rect">
                    <a:avLst/>
                  </a:prstGeom>
                </pic:spPr>
              </pic:pic>
            </a:graphicData>
          </a:graphic>
          <wp14:sizeRelH relativeFrom="margin">
            <wp14:pctWidth>0</wp14:pctWidth>
          </wp14:sizeRelH>
          <wp14:sizeRelV relativeFrom="margin">
            <wp14:pctHeight>0</wp14:pctHeight>
          </wp14:sizeRelV>
        </wp:anchor>
      </w:drawing>
    </w:r>
    <w:r>
      <w:rPr>
        <w:rFonts w:asciiTheme="majorHAnsi" w:hAnsiTheme="majorHAnsi"/>
        <w:noProof/>
        <w:sz w:val="18"/>
      </w:rPr>
      <w:drawing>
        <wp:anchor distT="0" distB="0" distL="114300" distR="114300" simplePos="0" relativeHeight="251663360" behindDoc="1" locked="0" layoutInCell="1" allowOverlap="1" wp14:anchorId="6349F072" wp14:editId="776DCA70">
          <wp:simplePos x="0" y="0"/>
          <wp:positionH relativeFrom="margin">
            <wp:align>right</wp:align>
          </wp:positionH>
          <wp:positionV relativeFrom="paragraph">
            <wp:posOffset>91440</wp:posOffset>
          </wp:positionV>
          <wp:extent cx="605307" cy="260282"/>
          <wp:effectExtent l="0" t="0" r="4445" b="6985"/>
          <wp:wrapNone/>
          <wp:docPr id="53865445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654450" name="Grafik 538654450"/>
                  <pic:cNvPicPr/>
                </pic:nvPicPr>
                <pic:blipFill>
                  <a:blip r:embed="rId2">
                    <a:extLst>
                      <a:ext uri="{28A0092B-C50C-407E-A947-70E740481C1C}">
                        <a14:useLocalDpi xmlns:a14="http://schemas.microsoft.com/office/drawing/2010/main" val="0"/>
                      </a:ext>
                    </a:extLst>
                  </a:blip>
                  <a:stretch>
                    <a:fillRect/>
                  </a:stretch>
                </pic:blipFill>
                <pic:spPr>
                  <a:xfrm>
                    <a:off x="0" y="0"/>
                    <a:ext cx="605307" cy="260282"/>
                  </a:xfrm>
                  <a:prstGeom prst="rect">
                    <a:avLst/>
                  </a:prstGeom>
                </pic:spPr>
              </pic:pic>
            </a:graphicData>
          </a:graphic>
          <wp14:sizeRelH relativeFrom="margin">
            <wp14:pctWidth>0</wp14:pctWidth>
          </wp14:sizeRelH>
          <wp14:sizeRelV relativeFrom="margin">
            <wp14:pctHeight>0</wp14:pctHeight>
          </wp14:sizeRelV>
        </wp:anchor>
      </w:drawing>
    </w:r>
  </w:p>
  <w:p w14:paraId="17C365D9" w14:textId="2683A5E8" w:rsidR="00662BF4" w:rsidRDefault="00662BF4" w:rsidP="00B272BD">
    <w:pPr>
      <w:pStyle w:val="Fuzeile"/>
      <w:tabs>
        <w:tab w:val="clear" w:pos="4536"/>
        <w:tab w:val="clear" w:pos="9072"/>
        <w:tab w:val="left" w:pos="5512"/>
      </w:tabs>
      <w:rPr>
        <w:rFonts w:asciiTheme="majorHAnsi" w:hAnsiTheme="majorHAnsi"/>
        <w:sz w:val="18"/>
      </w:rPr>
    </w:pPr>
    <w:r w:rsidRPr="00CD3F0F">
      <w:rPr>
        <w:rFonts w:asciiTheme="majorHAnsi" w:hAnsiTheme="majorHAnsi"/>
        <w:sz w:val="18"/>
      </w:rPr>
      <w:t>Pressekontakt: ST. KILIAN DISTILLERS</w:t>
    </w:r>
    <w:r w:rsidR="00B272BD">
      <w:rPr>
        <w:rFonts w:asciiTheme="majorHAnsi" w:hAnsiTheme="majorHAnsi"/>
        <w:sz w:val="18"/>
      </w:rPr>
      <w:tab/>
    </w:r>
  </w:p>
  <w:p w14:paraId="34E0A104" w14:textId="51AD95E5" w:rsidR="005E743A" w:rsidRDefault="00662BF4" w:rsidP="00662BF4">
    <w:pPr>
      <w:pStyle w:val="Fuzeile"/>
      <w:rPr>
        <w:rFonts w:asciiTheme="majorHAnsi" w:hAnsiTheme="majorHAnsi"/>
        <w:sz w:val="18"/>
      </w:rPr>
    </w:pPr>
    <w:r w:rsidRPr="00CD3F0F">
      <w:rPr>
        <w:rFonts w:asciiTheme="majorHAnsi" w:hAnsiTheme="majorHAnsi"/>
        <w:sz w:val="18"/>
      </w:rPr>
      <w:t>T: +49 9371 40712-</w:t>
    </w:r>
    <w:r>
      <w:rPr>
        <w:rFonts w:asciiTheme="majorHAnsi" w:hAnsiTheme="majorHAnsi"/>
        <w:sz w:val="18"/>
      </w:rPr>
      <w:t>66</w:t>
    </w:r>
    <w:r w:rsidRPr="00CD3F0F">
      <w:rPr>
        <w:rFonts w:asciiTheme="majorHAnsi" w:hAnsiTheme="majorHAnsi"/>
        <w:sz w:val="18"/>
      </w:rPr>
      <w:t xml:space="preserve">, </w:t>
    </w:r>
    <w:r w:rsidRPr="00A66CCA">
      <w:rPr>
        <w:rFonts w:asciiTheme="majorHAnsi" w:hAnsiTheme="majorHAnsi"/>
        <w:sz w:val="18"/>
      </w:rPr>
      <w:t>presse@stkiliandistillers.com</w:t>
    </w:r>
    <w:r>
      <w:rPr>
        <w:rFonts w:asciiTheme="majorHAnsi" w:hAnsiTheme="majorHAnsi"/>
        <w:sz w:val="18"/>
      </w:rPr>
      <w:tab/>
    </w:r>
  </w:p>
  <w:p w14:paraId="208BB833" w14:textId="77777777" w:rsidR="00F61575" w:rsidRDefault="00F61575" w:rsidP="00662BF4">
    <w:pPr>
      <w:pStyle w:val="Fuzeile"/>
      <w:rPr>
        <w:rFonts w:asciiTheme="majorHAnsi" w:hAnsiTheme="majorHAnsi"/>
        <w:sz w:val="18"/>
      </w:rPr>
    </w:pPr>
  </w:p>
  <w:p w14:paraId="1BED92CE" w14:textId="648B0BE8" w:rsidR="00F61575" w:rsidRPr="00F61575" w:rsidRDefault="00F61575" w:rsidP="00F61575">
    <w:pPr>
      <w:pStyle w:val="Fuzeile"/>
      <w:jc w:val="center"/>
      <w:rPr>
        <w:color w:val="BFBFBF" w:themeColor="background1" w:themeShade="BF"/>
        <w:sz w:val="10"/>
        <w:szCs w:val="10"/>
      </w:rPr>
    </w:pPr>
    <w:r w:rsidRPr="00F61575">
      <w:rPr>
        <w:color w:val="BFBFBF" w:themeColor="background1" w:themeShade="BF"/>
        <w:sz w:val="10"/>
        <w:szCs w:val="10"/>
      </w:rPr>
      <w:t xml:space="preserve">Erstellt von: </w:t>
    </w:r>
    <w:r w:rsidR="0097009E">
      <w:rPr>
        <w:color w:val="BFBFBF" w:themeColor="background1" w:themeShade="BF"/>
        <w:sz w:val="10"/>
        <w:szCs w:val="10"/>
      </w:rPr>
      <w:t>HW</w:t>
    </w:r>
    <w:r w:rsidRPr="00F61575">
      <w:rPr>
        <w:color w:val="BFBFBF" w:themeColor="background1" w:themeShade="BF"/>
        <w:sz w:val="10"/>
        <w:szCs w:val="10"/>
      </w:rPr>
      <w:tab/>
      <w:t>Rev.-Nr.: 1.0.0</w:t>
    </w:r>
    <w:r w:rsidRPr="00F61575">
      <w:rPr>
        <w:color w:val="BFBFBF" w:themeColor="background1" w:themeShade="BF"/>
        <w:sz w:val="10"/>
        <w:szCs w:val="10"/>
      </w:rPr>
      <w:tab/>
      <w:t>Freigegeben von: KB</w:t>
    </w:r>
  </w:p>
  <w:p w14:paraId="766AC13C" w14:textId="1D407E2E" w:rsidR="00F61575" w:rsidRPr="00F61575" w:rsidRDefault="00F61575" w:rsidP="00F61575">
    <w:pPr>
      <w:pStyle w:val="Kopfzeile"/>
      <w:rPr>
        <w:color w:val="BFBFBF" w:themeColor="background1" w:themeShade="BF"/>
        <w:sz w:val="10"/>
        <w:szCs w:val="10"/>
      </w:rPr>
    </w:pPr>
    <w:r w:rsidRPr="00F61575">
      <w:rPr>
        <w:color w:val="BFBFBF" w:themeColor="background1" w:themeShade="BF"/>
        <w:sz w:val="10"/>
        <w:szCs w:val="10"/>
      </w:rPr>
      <w:t>Erstellt am 2</w:t>
    </w:r>
    <w:r w:rsidR="0097009E">
      <w:rPr>
        <w:color w:val="BFBFBF" w:themeColor="background1" w:themeShade="BF"/>
        <w:sz w:val="10"/>
        <w:szCs w:val="10"/>
      </w:rPr>
      <w:t>8</w:t>
    </w:r>
    <w:r w:rsidRPr="00F61575">
      <w:rPr>
        <w:color w:val="BFBFBF" w:themeColor="background1" w:themeShade="BF"/>
        <w:sz w:val="10"/>
        <w:szCs w:val="10"/>
      </w:rPr>
      <w:t>.0</w:t>
    </w:r>
    <w:r w:rsidR="0097009E">
      <w:rPr>
        <w:color w:val="BFBFBF" w:themeColor="background1" w:themeShade="BF"/>
        <w:sz w:val="10"/>
        <w:szCs w:val="10"/>
      </w:rPr>
      <w:t>5</w:t>
    </w:r>
    <w:r w:rsidRPr="00F61575">
      <w:rPr>
        <w:color w:val="BFBFBF" w:themeColor="background1" w:themeShade="BF"/>
        <w:sz w:val="10"/>
        <w:szCs w:val="10"/>
      </w:rPr>
      <w:t>.2025</w:t>
    </w:r>
    <w:r w:rsidRPr="00F61575">
      <w:rPr>
        <w:color w:val="BFBFBF" w:themeColor="background1" w:themeShade="BF"/>
        <w:sz w:val="10"/>
        <w:szCs w:val="10"/>
      </w:rPr>
      <w:tab/>
      <w:t>Rev.-Datum:</w:t>
    </w:r>
    <w:r w:rsidRPr="00F61575">
      <w:rPr>
        <w:color w:val="BFBFBF" w:themeColor="background1" w:themeShade="BF"/>
        <w:sz w:val="10"/>
        <w:szCs w:val="10"/>
      </w:rPr>
      <w:tab/>
      <w:t>20250</w:t>
    </w:r>
    <w:r w:rsidR="00BC60F2">
      <w:rPr>
        <w:color w:val="BFBFBF" w:themeColor="background1" w:themeShade="BF"/>
        <w:sz w:val="10"/>
        <w:szCs w:val="10"/>
      </w:rPr>
      <w:t>702</w:t>
    </w:r>
    <w:r w:rsidRPr="00F61575">
      <w:rPr>
        <w:color w:val="BFBFBF" w:themeColor="background1" w:themeShade="BF"/>
        <w:sz w:val="10"/>
        <w:szCs w:val="10"/>
      </w:rPr>
      <w:t>_PM DE</w:t>
    </w:r>
    <w:r w:rsidR="0097009E">
      <w:rPr>
        <w:color w:val="BFBFBF" w:themeColor="background1" w:themeShade="BF"/>
        <w:sz w:val="10"/>
        <w:szCs w:val="10"/>
      </w:rPr>
      <w:t xml:space="preserve"> Scorpions Tasting</w:t>
    </w:r>
    <w:r w:rsidR="00BC60F2">
      <w:rPr>
        <w:color w:val="BFBFBF" w:themeColor="background1" w:themeShade="BF"/>
        <w:sz w:val="10"/>
        <w:szCs w:val="10"/>
      </w:rPr>
      <w:t xml:space="preserve"> </w:t>
    </w:r>
    <w:proofErr w:type="spellStart"/>
    <w:r w:rsidR="00BC60F2">
      <w:rPr>
        <w:color w:val="BFBFBF" w:themeColor="background1" w:themeShade="BF"/>
        <w:sz w:val="10"/>
        <w:szCs w:val="10"/>
      </w:rPr>
      <w:t>Nachlese</w:t>
    </w:r>
    <w:r w:rsidRPr="00F61575">
      <w:rPr>
        <w:color w:val="BFBFBF" w:themeColor="background1" w:themeShade="BF"/>
        <w:sz w:val="10"/>
        <w:szCs w:val="10"/>
      </w:rPr>
      <w:t>_</w:t>
    </w:r>
    <w:r w:rsidR="0097009E">
      <w:rPr>
        <w:color w:val="BFBFBF" w:themeColor="background1" w:themeShade="BF"/>
        <w:sz w:val="10"/>
        <w:szCs w:val="10"/>
      </w:rPr>
      <w:t>DOK</w:t>
    </w:r>
    <w:r w:rsidRPr="00F61575">
      <w:rPr>
        <w:color w:val="BFBFBF" w:themeColor="background1" w:themeShade="BF"/>
        <w:sz w:val="10"/>
        <w:szCs w:val="10"/>
      </w:rPr>
      <w:t>_SM</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0EB426" w14:textId="77777777" w:rsidR="00CC4921" w:rsidRDefault="00CC4921" w:rsidP="009A1DEE">
      <w:r>
        <w:separator/>
      </w:r>
    </w:p>
  </w:footnote>
  <w:footnote w:type="continuationSeparator" w:id="0">
    <w:p w14:paraId="2435D2A9" w14:textId="77777777" w:rsidR="00CC4921" w:rsidRDefault="00CC4921" w:rsidP="009A1D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2"/>
        <w:szCs w:val="14"/>
      </w:rPr>
      <w:id w:val="1587497587"/>
      <w:docPartObj>
        <w:docPartGallery w:val="Page Numbers (Top of Page)"/>
        <w:docPartUnique/>
      </w:docPartObj>
    </w:sdtPr>
    <w:sdtEndPr/>
    <w:sdtContent>
      <w:p w14:paraId="5C304FF9" w14:textId="77777777" w:rsidR="00F61575" w:rsidRPr="00BC0DA2" w:rsidRDefault="00F61575" w:rsidP="00F61575">
        <w:pPr>
          <w:jc w:val="right"/>
          <w:rPr>
            <w:sz w:val="12"/>
            <w:szCs w:val="14"/>
          </w:rPr>
        </w:pPr>
        <w:r w:rsidRPr="00BC0DA2">
          <w:rPr>
            <w:sz w:val="12"/>
            <w:szCs w:val="14"/>
          </w:rPr>
          <w:t xml:space="preserve">Seite </w:t>
        </w:r>
        <w:r w:rsidRPr="00BC0DA2">
          <w:rPr>
            <w:sz w:val="12"/>
            <w:szCs w:val="14"/>
          </w:rPr>
          <w:fldChar w:fldCharType="begin"/>
        </w:r>
        <w:r w:rsidRPr="00BC0DA2">
          <w:rPr>
            <w:sz w:val="12"/>
            <w:szCs w:val="14"/>
          </w:rPr>
          <w:instrText>PAGE</w:instrText>
        </w:r>
        <w:r w:rsidRPr="00BC0DA2">
          <w:rPr>
            <w:sz w:val="12"/>
            <w:szCs w:val="14"/>
          </w:rPr>
          <w:fldChar w:fldCharType="separate"/>
        </w:r>
        <w:r>
          <w:rPr>
            <w:sz w:val="12"/>
            <w:szCs w:val="14"/>
          </w:rPr>
          <w:t>1</w:t>
        </w:r>
        <w:r w:rsidRPr="00BC0DA2">
          <w:rPr>
            <w:sz w:val="12"/>
            <w:szCs w:val="14"/>
          </w:rPr>
          <w:fldChar w:fldCharType="end"/>
        </w:r>
        <w:r w:rsidRPr="00BC0DA2">
          <w:rPr>
            <w:sz w:val="12"/>
            <w:szCs w:val="14"/>
          </w:rPr>
          <w:t xml:space="preserve"> von </w:t>
        </w:r>
        <w:r w:rsidRPr="00BC0DA2">
          <w:rPr>
            <w:sz w:val="12"/>
            <w:szCs w:val="14"/>
          </w:rPr>
          <w:fldChar w:fldCharType="begin"/>
        </w:r>
        <w:r w:rsidRPr="00BC0DA2">
          <w:rPr>
            <w:sz w:val="12"/>
            <w:szCs w:val="14"/>
          </w:rPr>
          <w:instrText>NUMPAGES</w:instrText>
        </w:r>
        <w:r w:rsidRPr="00BC0DA2">
          <w:rPr>
            <w:sz w:val="12"/>
            <w:szCs w:val="14"/>
          </w:rPr>
          <w:fldChar w:fldCharType="separate"/>
        </w:r>
        <w:r>
          <w:rPr>
            <w:sz w:val="12"/>
            <w:szCs w:val="14"/>
          </w:rPr>
          <w:t>2</w:t>
        </w:r>
        <w:r w:rsidRPr="00BC0DA2">
          <w:rPr>
            <w:sz w:val="12"/>
            <w:szCs w:val="14"/>
          </w:rPr>
          <w:fldChar w:fldCharType="end"/>
        </w:r>
      </w:p>
    </w:sdtContent>
  </w:sdt>
  <w:p w14:paraId="26A90F43" w14:textId="50DD7029" w:rsidR="00F61575" w:rsidRDefault="00F61575" w:rsidP="00F61575">
    <w:pPr>
      <w:pStyle w:val="Kopfzeile"/>
      <w:jc w:val="center"/>
    </w:pPr>
    <w:r>
      <w:rPr>
        <w:rFonts w:ascii="GT Walsheim Pro Ultra Bold" w:eastAsiaTheme="majorEastAsia" w:hAnsi="GT Walsheim Pro Ultra Bold" w:cstheme="majorBidi"/>
        <w:bCs/>
        <w:noProof/>
        <w:sz w:val="10"/>
        <w:szCs w:val="10"/>
      </w:rPr>
      <w:drawing>
        <wp:inline distT="0" distB="0" distL="0" distR="0" wp14:anchorId="6FCCEBE9" wp14:editId="23833013">
          <wp:extent cx="2407223" cy="892899"/>
          <wp:effectExtent l="0" t="0" r="6350" b="0"/>
          <wp:docPr id="403546490" name="Grafik 403546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028337" name="Grafik 5"/>
                  <pic:cNvPicPr/>
                </pic:nvPicPr>
                <pic:blipFill rotWithShape="1">
                  <a:blip r:embed="rId1">
                    <a:extLst>
                      <a:ext uri="{28A0092B-C50C-407E-A947-70E740481C1C}">
                        <a14:useLocalDpi xmlns:a14="http://schemas.microsoft.com/office/drawing/2010/main" val="0"/>
                      </a:ext>
                    </a:extLst>
                  </a:blip>
                  <a:srcRect t="17430" b="21580"/>
                  <a:stretch/>
                </pic:blipFill>
                <pic:spPr bwMode="auto">
                  <a:xfrm>
                    <a:off x="0" y="0"/>
                    <a:ext cx="2422758" cy="898661"/>
                  </a:xfrm>
                  <a:prstGeom prst="rect">
                    <a:avLst/>
                  </a:prstGeom>
                  <a:ln>
                    <a:noFill/>
                  </a:ln>
                  <a:extLst>
                    <a:ext uri="{53640926-AAD7-44D8-BBD7-CCE9431645EC}">
                      <a14:shadowObscured xmlns:a14="http://schemas.microsoft.com/office/drawing/2010/main"/>
                    </a:ext>
                  </a:extLst>
                </pic:spPr>
              </pic:pic>
            </a:graphicData>
          </a:graphic>
        </wp:inline>
      </w:drawing>
    </w:r>
    <w:sdt>
      <w:sdtPr>
        <w:id w:val="-193623933"/>
        <w:docPartObj>
          <w:docPartGallery w:val="Page Numbers (Margins)"/>
          <w:docPartUnique/>
        </w:docPartObj>
      </w:sdtPr>
      <w:sdtEndPr/>
      <w:sdtContent>
        <w:r w:rsidR="005E743A">
          <w:rPr>
            <w:noProof/>
          </w:rPr>
          <mc:AlternateContent>
            <mc:Choice Requires="wps">
              <w:drawing>
                <wp:anchor distT="0" distB="0" distL="114300" distR="114300" simplePos="0" relativeHeight="251659264" behindDoc="0" locked="0" layoutInCell="0" allowOverlap="1" wp14:anchorId="13CAFC14" wp14:editId="44F0D264">
                  <wp:simplePos x="0" y="0"/>
                  <wp:positionH relativeFrom="rightMargin">
                    <wp:align>right</wp:align>
                  </wp:positionH>
                  <wp:positionV relativeFrom="margin">
                    <wp:align>center</wp:align>
                  </wp:positionV>
                  <wp:extent cx="864235" cy="329565"/>
                  <wp:effectExtent l="0" t="0" r="0" b="0"/>
                  <wp:wrapNone/>
                  <wp:docPr id="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423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355392" w14:textId="77777777" w:rsidR="005E743A" w:rsidRPr="002179B8" w:rsidRDefault="005E743A">
                              <w:pPr>
                                <w:pBdr>
                                  <w:bottom w:val="single" w:sz="4" w:space="1" w:color="auto"/>
                                </w:pBdr>
                                <w:rPr>
                                  <w:rFonts w:ascii="Dolly Pro Reg" w:hAnsi="Dolly Pro Reg"/>
                                </w:rPr>
                              </w:pPr>
                              <w:r w:rsidRPr="002179B8">
                                <w:rPr>
                                  <w:rFonts w:ascii="Dolly Pro Reg" w:hAnsi="Dolly Pro Reg"/>
                                </w:rPr>
                                <w:fldChar w:fldCharType="begin"/>
                              </w:r>
                              <w:r w:rsidRPr="002179B8">
                                <w:rPr>
                                  <w:rFonts w:ascii="Dolly Pro Reg" w:hAnsi="Dolly Pro Reg"/>
                                </w:rPr>
                                <w:instrText>PAGE   \* MERGEFORMAT</w:instrText>
                              </w:r>
                              <w:r w:rsidRPr="002179B8">
                                <w:rPr>
                                  <w:rFonts w:ascii="Dolly Pro Reg" w:hAnsi="Dolly Pro Reg"/>
                                </w:rPr>
                                <w:fldChar w:fldCharType="separate"/>
                              </w:r>
                              <w:r w:rsidRPr="002179B8">
                                <w:rPr>
                                  <w:rFonts w:ascii="Dolly Pro Reg" w:hAnsi="Dolly Pro Reg"/>
                                </w:rPr>
                                <w:t>2</w:t>
                              </w:r>
                              <w:r w:rsidRPr="002179B8">
                                <w:rPr>
                                  <w:rFonts w:ascii="Dolly Pro Reg" w:hAnsi="Dolly Pro Reg"/>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13CAFC14" id="Rectangle 1" o:spid="_x0000_s1026" style="position:absolute;left:0;text-align:left;margin-left:16.85pt;margin-top:0;width:68.05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" o:allowincell="f" stroked="f">
                  <v:textbox>
                    <w:txbxContent>
                      <w:p w14:paraId="6D355392" w14:textId="77777777" w:rsidR="005E743A" w:rsidRPr="002179B8" w:rsidRDefault="005E743A">
                        <w:pPr>
                          <w:pBdr>
                            <w:bottom w:val="single" w:sz="4" w:space="1" w:color="auto"/>
                          </w:pBdr>
                          <w:rPr>
                            <w:rFonts w:ascii="Dolly Pro Reg" w:hAnsi="Dolly Pro Reg"/>
                          </w:rPr>
                        </w:pPr>
                        <w:r w:rsidRPr="002179B8">
                          <w:rPr>
                            <w:rFonts w:ascii="Dolly Pro Reg" w:hAnsi="Dolly Pro Reg"/>
                          </w:rPr>
                          <w:fldChar w:fldCharType="begin"/>
                        </w:r>
                        <w:r w:rsidRPr="002179B8">
                          <w:rPr>
                            <w:rFonts w:ascii="Dolly Pro Reg" w:hAnsi="Dolly Pro Reg"/>
                          </w:rPr>
                          <w:instrText>PAGE   \* MERGEFORMAT</w:instrText>
                        </w:r>
                        <w:r w:rsidRPr="002179B8">
                          <w:rPr>
                            <w:rFonts w:ascii="Dolly Pro Reg" w:hAnsi="Dolly Pro Reg"/>
                          </w:rPr>
                          <w:fldChar w:fldCharType="separate"/>
                        </w:r>
                        <w:r w:rsidRPr="002179B8">
                          <w:rPr>
                            <w:rFonts w:ascii="Dolly Pro Reg" w:hAnsi="Dolly Pro Reg"/>
                          </w:rPr>
                          <w:t>2</w:t>
                        </w:r>
                        <w:r w:rsidRPr="002179B8">
                          <w:rPr>
                            <w:rFonts w:ascii="Dolly Pro Reg" w:hAnsi="Dolly Pro Reg"/>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C64D0"/>
    <w:multiLevelType w:val="multilevel"/>
    <w:tmpl w:val="AE162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8A2DAE"/>
    <w:multiLevelType w:val="multilevel"/>
    <w:tmpl w:val="724A1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D82B92"/>
    <w:multiLevelType w:val="multilevel"/>
    <w:tmpl w:val="862CD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692DA3"/>
    <w:multiLevelType w:val="multilevel"/>
    <w:tmpl w:val="E90AE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6A3029"/>
    <w:multiLevelType w:val="hybridMultilevel"/>
    <w:tmpl w:val="8E58443C"/>
    <w:lvl w:ilvl="0" w:tplc="2FCAD74E">
      <w:numFmt w:val="bullet"/>
      <w:lvlText w:val="-"/>
      <w:lvlJc w:val="left"/>
      <w:pPr>
        <w:ind w:left="720" w:hanging="360"/>
      </w:pPr>
      <w:rPr>
        <w:rFonts w:ascii="Cambria" w:eastAsia="Arial" w:hAnsi="Cambri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BCA0D16"/>
    <w:multiLevelType w:val="multilevel"/>
    <w:tmpl w:val="867EF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1735530"/>
    <w:multiLevelType w:val="hybridMultilevel"/>
    <w:tmpl w:val="B81E0576"/>
    <w:lvl w:ilvl="0" w:tplc="8FBCBE14">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94B412F"/>
    <w:multiLevelType w:val="multilevel"/>
    <w:tmpl w:val="B1AED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45183482">
    <w:abstractNumId w:val="6"/>
  </w:num>
  <w:num w:numId="2" w16cid:durableId="1004625564">
    <w:abstractNumId w:val="4"/>
  </w:num>
  <w:num w:numId="3" w16cid:durableId="332075675">
    <w:abstractNumId w:val="7"/>
  </w:num>
  <w:num w:numId="4" w16cid:durableId="278877935">
    <w:abstractNumId w:val="2"/>
  </w:num>
  <w:num w:numId="5" w16cid:durableId="1663656514">
    <w:abstractNumId w:val="3"/>
  </w:num>
  <w:num w:numId="6" w16cid:durableId="1169715160">
    <w:abstractNumId w:val="5"/>
  </w:num>
  <w:num w:numId="7" w16cid:durableId="222256369">
    <w:abstractNumId w:val="0"/>
  </w:num>
  <w:num w:numId="8" w16cid:durableId="1974678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C73"/>
    <w:rsid w:val="000019F2"/>
    <w:rsid w:val="00002065"/>
    <w:rsid w:val="0000317C"/>
    <w:rsid w:val="00003455"/>
    <w:rsid w:val="00004CD1"/>
    <w:rsid w:val="00004F66"/>
    <w:rsid w:val="00012B08"/>
    <w:rsid w:val="00012F0C"/>
    <w:rsid w:val="00014814"/>
    <w:rsid w:val="000201E0"/>
    <w:rsid w:val="00020A0C"/>
    <w:rsid w:val="00022AF0"/>
    <w:rsid w:val="00023FC5"/>
    <w:rsid w:val="000264C8"/>
    <w:rsid w:val="00026D6F"/>
    <w:rsid w:val="000314AF"/>
    <w:rsid w:val="00031BDB"/>
    <w:rsid w:val="00032F5E"/>
    <w:rsid w:val="00032FCF"/>
    <w:rsid w:val="0003357D"/>
    <w:rsid w:val="00036C2C"/>
    <w:rsid w:val="000376C7"/>
    <w:rsid w:val="00041E8E"/>
    <w:rsid w:val="000535FE"/>
    <w:rsid w:val="00053A23"/>
    <w:rsid w:val="00055ABA"/>
    <w:rsid w:val="00056DFB"/>
    <w:rsid w:val="00060D05"/>
    <w:rsid w:val="00062DEB"/>
    <w:rsid w:val="000642CE"/>
    <w:rsid w:val="0006475E"/>
    <w:rsid w:val="00064CEB"/>
    <w:rsid w:val="00065EE2"/>
    <w:rsid w:val="000718E5"/>
    <w:rsid w:val="000734A6"/>
    <w:rsid w:val="000758F9"/>
    <w:rsid w:val="0007592F"/>
    <w:rsid w:val="00076246"/>
    <w:rsid w:val="0007642E"/>
    <w:rsid w:val="00084C39"/>
    <w:rsid w:val="0009359B"/>
    <w:rsid w:val="0009373B"/>
    <w:rsid w:val="000946B9"/>
    <w:rsid w:val="00096445"/>
    <w:rsid w:val="000A09FE"/>
    <w:rsid w:val="000A0F3A"/>
    <w:rsid w:val="000A2979"/>
    <w:rsid w:val="000A4DCE"/>
    <w:rsid w:val="000B12DA"/>
    <w:rsid w:val="000C325D"/>
    <w:rsid w:val="000C7C7F"/>
    <w:rsid w:val="000D26C0"/>
    <w:rsid w:val="000D378F"/>
    <w:rsid w:val="000D45AC"/>
    <w:rsid w:val="000D76E9"/>
    <w:rsid w:val="000E5ACB"/>
    <w:rsid w:val="000F628E"/>
    <w:rsid w:val="000F660C"/>
    <w:rsid w:val="000F695D"/>
    <w:rsid w:val="0010108F"/>
    <w:rsid w:val="00101A5C"/>
    <w:rsid w:val="00103585"/>
    <w:rsid w:val="0010535E"/>
    <w:rsid w:val="00110952"/>
    <w:rsid w:val="00121291"/>
    <w:rsid w:val="00121C17"/>
    <w:rsid w:val="00122856"/>
    <w:rsid w:val="00124EEC"/>
    <w:rsid w:val="00127649"/>
    <w:rsid w:val="00127DB8"/>
    <w:rsid w:val="00133CEC"/>
    <w:rsid w:val="00133FAE"/>
    <w:rsid w:val="00135AA2"/>
    <w:rsid w:val="00140C60"/>
    <w:rsid w:val="001411DD"/>
    <w:rsid w:val="0014600F"/>
    <w:rsid w:val="001502B9"/>
    <w:rsid w:val="001517C2"/>
    <w:rsid w:val="0015215A"/>
    <w:rsid w:val="001555CE"/>
    <w:rsid w:val="0015675D"/>
    <w:rsid w:val="001571D5"/>
    <w:rsid w:val="00160DDF"/>
    <w:rsid w:val="00161275"/>
    <w:rsid w:val="00163226"/>
    <w:rsid w:val="00164156"/>
    <w:rsid w:val="00164D09"/>
    <w:rsid w:val="00166700"/>
    <w:rsid w:val="00167930"/>
    <w:rsid w:val="00171028"/>
    <w:rsid w:val="00177DFF"/>
    <w:rsid w:val="0018053C"/>
    <w:rsid w:val="00180F12"/>
    <w:rsid w:val="00182513"/>
    <w:rsid w:val="00183F2F"/>
    <w:rsid w:val="0019043C"/>
    <w:rsid w:val="001924F8"/>
    <w:rsid w:val="00193054"/>
    <w:rsid w:val="00193628"/>
    <w:rsid w:val="001A0672"/>
    <w:rsid w:val="001A06CC"/>
    <w:rsid w:val="001A15DF"/>
    <w:rsid w:val="001A49EC"/>
    <w:rsid w:val="001A790B"/>
    <w:rsid w:val="001A7FCA"/>
    <w:rsid w:val="001B0158"/>
    <w:rsid w:val="001B17E5"/>
    <w:rsid w:val="001B1A42"/>
    <w:rsid w:val="001B4168"/>
    <w:rsid w:val="001B4BD9"/>
    <w:rsid w:val="001B7A09"/>
    <w:rsid w:val="001C1622"/>
    <w:rsid w:val="001C2958"/>
    <w:rsid w:val="001C4BD0"/>
    <w:rsid w:val="001C5FC5"/>
    <w:rsid w:val="001C6518"/>
    <w:rsid w:val="001D1FD0"/>
    <w:rsid w:val="001D219F"/>
    <w:rsid w:val="001D5B00"/>
    <w:rsid w:val="001D5EF3"/>
    <w:rsid w:val="001D79D5"/>
    <w:rsid w:val="001E0923"/>
    <w:rsid w:val="001E1DC4"/>
    <w:rsid w:val="001E2C94"/>
    <w:rsid w:val="001E33F9"/>
    <w:rsid w:val="001E3D1B"/>
    <w:rsid w:val="001E52B1"/>
    <w:rsid w:val="001E7AEC"/>
    <w:rsid w:val="001F0A56"/>
    <w:rsid w:val="001F1DFD"/>
    <w:rsid w:val="001F2E67"/>
    <w:rsid w:val="001F3A3A"/>
    <w:rsid w:val="001F3F73"/>
    <w:rsid w:val="001F7FCC"/>
    <w:rsid w:val="00203E18"/>
    <w:rsid w:val="002067C7"/>
    <w:rsid w:val="00210E54"/>
    <w:rsid w:val="002167BC"/>
    <w:rsid w:val="00217783"/>
    <w:rsid w:val="002179B8"/>
    <w:rsid w:val="0022098D"/>
    <w:rsid w:val="00221B42"/>
    <w:rsid w:val="0022296E"/>
    <w:rsid w:val="002244E9"/>
    <w:rsid w:val="00224971"/>
    <w:rsid w:val="00224CE9"/>
    <w:rsid w:val="002260C2"/>
    <w:rsid w:val="00230DE9"/>
    <w:rsid w:val="00231B62"/>
    <w:rsid w:val="0023340F"/>
    <w:rsid w:val="00233C19"/>
    <w:rsid w:val="002350D1"/>
    <w:rsid w:val="00240A95"/>
    <w:rsid w:val="00241ACD"/>
    <w:rsid w:val="00241CDA"/>
    <w:rsid w:val="00243D19"/>
    <w:rsid w:val="00244668"/>
    <w:rsid w:val="00246437"/>
    <w:rsid w:val="00247114"/>
    <w:rsid w:val="002474F8"/>
    <w:rsid w:val="00251D0E"/>
    <w:rsid w:val="00251E47"/>
    <w:rsid w:val="002525DD"/>
    <w:rsid w:val="00252BCF"/>
    <w:rsid w:val="00271649"/>
    <w:rsid w:val="00271EC7"/>
    <w:rsid w:val="00274639"/>
    <w:rsid w:val="002771AF"/>
    <w:rsid w:val="002813C9"/>
    <w:rsid w:val="002826FD"/>
    <w:rsid w:val="00283329"/>
    <w:rsid w:val="00286301"/>
    <w:rsid w:val="002868F0"/>
    <w:rsid w:val="002871D7"/>
    <w:rsid w:val="002874CB"/>
    <w:rsid w:val="00287526"/>
    <w:rsid w:val="00287B32"/>
    <w:rsid w:val="002910A7"/>
    <w:rsid w:val="002912C0"/>
    <w:rsid w:val="00295018"/>
    <w:rsid w:val="00295749"/>
    <w:rsid w:val="002A101D"/>
    <w:rsid w:val="002A1C76"/>
    <w:rsid w:val="002A7612"/>
    <w:rsid w:val="002A7697"/>
    <w:rsid w:val="002B033C"/>
    <w:rsid w:val="002B05EE"/>
    <w:rsid w:val="002B6D75"/>
    <w:rsid w:val="002B7B14"/>
    <w:rsid w:val="002C0468"/>
    <w:rsid w:val="002C1268"/>
    <w:rsid w:val="002C1FBF"/>
    <w:rsid w:val="002C4843"/>
    <w:rsid w:val="002C5129"/>
    <w:rsid w:val="002C542F"/>
    <w:rsid w:val="002C5D43"/>
    <w:rsid w:val="002D0A60"/>
    <w:rsid w:val="002D3CF9"/>
    <w:rsid w:val="002D47B8"/>
    <w:rsid w:val="002D6155"/>
    <w:rsid w:val="002D6DB0"/>
    <w:rsid w:val="002D7B47"/>
    <w:rsid w:val="002E0BC1"/>
    <w:rsid w:val="002E0C47"/>
    <w:rsid w:val="002E1A9E"/>
    <w:rsid w:val="002E264A"/>
    <w:rsid w:val="002E48BA"/>
    <w:rsid w:val="002E4C73"/>
    <w:rsid w:val="002E5729"/>
    <w:rsid w:val="003008A9"/>
    <w:rsid w:val="00301D2C"/>
    <w:rsid w:val="00303BFB"/>
    <w:rsid w:val="00304C29"/>
    <w:rsid w:val="00304FCE"/>
    <w:rsid w:val="00305A0B"/>
    <w:rsid w:val="003121B2"/>
    <w:rsid w:val="003126D7"/>
    <w:rsid w:val="0031577B"/>
    <w:rsid w:val="003178BE"/>
    <w:rsid w:val="003207B8"/>
    <w:rsid w:val="0032161B"/>
    <w:rsid w:val="00322EE7"/>
    <w:rsid w:val="003247DB"/>
    <w:rsid w:val="00324A0B"/>
    <w:rsid w:val="00330F2F"/>
    <w:rsid w:val="003314E8"/>
    <w:rsid w:val="00331BAC"/>
    <w:rsid w:val="00340611"/>
    <w:rsid w:val="00341D9D"/>
    <w:rsid w:val="00345C17"/>
    <w:rsid w:val="00350749"/>
    <w:rsid w:val="00353C18"/>
    <w:rsid w:val="00354180"/>
    <w:rsid w:val="003604E0"/>
    <w:rsid w:val="00365245"/>
    <w:rsid w:val="0036728B"/>
    <w:rsid w:val="003749FE"/>
    <w:rsid w:val="00377B19"/>
    <w:rsid w:val="00380F26"/>
    <w:rsid w:val="00381138"/>
    <w:rsid w:val="0038258A"/>
    <w:rsid w:val="00384CEA"/>
    <w:rsid w:val="0038757A"/>
    <w:rsid w:val="0039031B"/>
    <w:rsid w:val="00391D24"/>
    <w:rsid w:val="00392513"/>
    <w:rsid w:val="00392CCD"/>
    <w:rsid w:val="003954D2"/>
    <w:rsid w:val="0039763B"/>
    <w:rsid w:val="00397DAD"/>
    <w:rsid w:val="003A145C"/>
    <w:rsid w:val="003A405F"/>
    <w:rsid w:val="003A434E"/>
    <w:rsid w:val="003A667F"/>
    <w:rsid w:val="003B2FAA"/>
    <w:rsid w:val="003B3CA1"/>
    <w:rsid w:val="003B4DE3"/>
    <w:rsid w:val="003B5146"/>
    <w:rsid w:val="003B6797"/>
    <w:rsid w:val="003B7486"/>
    <w:rsid w:val="003C08E7"/>
    <w:rsid w:val="003C1B7D"/>
    <w:rsid w:val="003C24AC"/>
    <w:rsid w:val="003C2622"/>
    <w:rsid w:val="003C65B0"/>
    <w:rsid w:val="003C7727"/>
    <w:rsid w:val="003C7917"/>
    <w:rsid w:val="003D326E"/>
    <w:rsid w:val="003D33CA"/>
    <w:rsid w:val="003D39C5"/>
    <w:rsid w:val="003D418D"/>
    <w:rsid w:val="003D7059"/>
    <w:rsid w:val="003D73EA"/>
    <w:rsid w:val="003E152B"/>
    <w:rsid w:val="003E2623"/>
    <w:rsid w:val="003F3F07"/>
    <w:rsid w:val="003F428F"/>
    <w:rsid w:val="003F4991"/>
    <w:rsid w:val="003F5EC0"/>
    <w:rsid w:val="00401694"/>
    <w:rsid w:val="00401976"/>
    <w:rsid w:val="004023C5"/>
    <w:rsid w:val="00402CE3"/>
    <w:rsid w:val="00403F1B"/>
    <w:rsid w:val="0040767F"/>
    <w:rsid w:val="004078EC"/>
    <w:rsid w:val="00414C0F"/>
    <w:rsid w:val="00420770"/>
    <w:rsid w:val="00426C1C"/>
    <w:rsid w:val="004401AB"/>
    <w:rsid w:val="004430EB"/>
    <w:rsid w:val="004466CC"/>
    <w:rsid w:val="00450B7F"/>
    <w:rsid w:val="00451339"/>
    <w:rsid w:val="004527CE"/>
    <w:rsid w:val="00462397"/>
    <w:rsid w:val="00462650"/>
    <w:rsid w:val="00466AF6"/>
    <w:rsid w:val="004670A9"/>
    <w:rsid w:val="004742E4"/>
    <w:rsid w:val="004750D1"/>
    <w:rsid w:val="00477B38"/>
    <w:rsid w:val="00477E8F"/>
    <w:rsid w:val="00477EC2"/>
    <w:rsid w:val="0048038E"/>
    <w:rsid w:val="0048257A"/>
    <w:rsid w:val="0048484A"/>
    <w:rsid w:val="00485D85"/>
    <w:rsid w:val="00487C48"/>
    <w:rsid w:val="00490551"/>
    <w:rsid w:val="00491E3A"/>
    <w:rsid w:val="00492754"/>
    <w:rsid w:val="0049402A"/>
    <w:rsid w:val="00494A7D"/>
    <w:rsid w:val="004A27D2"/>
    <w:rsid w:val="004A2AB2"/>
    <w:rsid w:val="004A2D81"/>
    <w:rsid w:val="004B02F5"/>
    <w:rsid w:val="004B0F53"/>
    <w:rsid w:val="004B286D"/>
    <w:rsid w:val="004B5D75"/>
    <w:rsid w:val="004C1D03"/>
    <w:rsid w:val="004C1E99"/>
    <w:rsid w:val="004C2805"/>
    <w:rsid w:val="004C2CA5"/>
    <w:rsid w:val="004C2DF9"/>
    <w:rsid w:val="004C7780"/>
    <w:rsid w:val="004D14CC"/>
    <w:rsid w:val="004D19F7"/>
    <w:rsid w:val="004D7C36"/>
    <w:rsid w:val="004E002B"/>
    <w:rsid w:val="004E0D07"/>
    <w:rsid w:val="004E2079"/>
    <w:rsid w:val="004E4320"/>
    <w:rsid w:val="004E441E"/>
    <w:rsid w:val="004E50DD"/>
    <w:rsid w:val="004E534D"/>
    <w:rsid w:val="004E5557"/>
    <w:rsid w:val="004E5917"/>
    <w:rsid w:val="004E5F1E"/>
    <w:rsid w:val="004F042C"/>
    <w:rsid w:val="004F1D34"/>
    <w:rsid w:val="004F2C7C"/>
    <w:rsid w:val="004F3AB8"/>
    <w:rsid w:val="004F4669"/>
    <w:rsid w:val="005047B2"/>
    <w:rsid w:val="00505846"/>
    <w:rsid w:val="0050670C"/>
    <w:rsid w:val="00514406"/>
    <w:rsid w:val="00524A52"/>
    <w:rsid w:val="00527B1C"/>
    <w:rsid w:val="00534E85"/>
    <w:rsid w:val="00535AD9"/>
    <w:rsid w:val="00536818"/>
    <w:rsid w:val="005408DB"/>
    <w:rsid w:val="00540BBF"/>
    <w:rsid w:val="00545741"/>
    <w:rsid w:val="005510F1"/>
    <w:rsid w:val="005515F6"/>
    <w:rsid w:val="005522AC"/>
    <w:rsid w:val="005522C6"/>
    <w:rsid w:val="005544F5"/>
    <w:rsid w:val="0056208D"/>
    <w:rsid w:val="005622C5"/>
    <w:rsid w:val="00562765"/>
    <w:rsid w:val="00565509"/>
    <w:rsid w:val="00566948"/>
    <w:rsid w:val="00566BA6"/>
    <w:rsid w:val="0056783F"/>
    <w:rsid w:val="00573374"/>
    <w:rsid w:val="00581521"/>
    <w:rsid w:val="0058159D"/>
    <w:rsid w:val="005832A5"/>
    <w:rsid w:val="00583405"/>
    <w:rsid w:val="005843FD"/>
    <w:rsid w:val="00586BB9"/>
    <w:rsid w:val="005915DC"/>
    <w:rsid w:val="00591B02"/>
    <w:rsid w:val="00593419"/>
    <w:rsid w:val="005A1843"/>
    <w:rsid w:val="005A34F3"/>
    <w:rsid w:val="005A4E52"/>
    <w:rsid w:val="005A60BA"/>
    <w:rsid w:val="005A7510"/>
    <w:rsid w:val="005B3A91"/>
    <w:rsid w:val="005B529E"/>
    <w:rsid w:val="005B5340"/>
    <w:rsid w:val="005B5503"/>
    <w:rsid w:val="005B7261"/>
    <w:rsid w:val="005C4BCA"/>
    <w:rsid w:val="005C5888"/>
    <w:rsid w:val="005C5A3D"/>
    <w:rsid w:val="005C60D8"/>
    <w:rsid w:val="005D43E0"/>
    <w:rsid w:val="005D5717"/>
    <w:rsid w:val="005E2382"/>
    <w:rsid w:val="005E3992"/>
    <w:rsid w:val="005E5C42"/>
    <w:rsid w:val="005E743A"/>
    <w:rsid w:val="005E77D1"/>
    <w:rsid w:val="005F6B17"/>
    <w:rsid w:val="005F7C64"/>
    <w:rsid w:val="00607193"/>
    <w:rsid w:val="00613B70"/>
    <w:rsid w:val="006162F0"/>
    <w:rsid w:val="006168CD"/>
    <w:rsid w:val="006215E3"/>
    <w:rsid w:val="006326D6"/>
    <w:rsid w:val="00635198"/>
    <w:rsid w:val="00636288"/>
    <w:rsid w:val="0063779F"/>
    <w:rsid w:val="00641E8B"/>
    <w:rsid w:val="006421CB"/>
    <w:rsid w:val="00642A8A"/>
    <w:rsid w:val="00645921"/>
    <w:rsid w:val="006464A6"/>
    <w:rsid w:val="0065068D"/>
    <w:rsid w:val="00654452"/>
    <w:rsid w:val="0065510E"/>
    <w:rsid w:val="0065583D"/>
    <w:rsid w:val="00657409"/>
    <w:rsid w:val="00660D8B"/>
    <w:rsid w:val="00660F49"/>
    <w:rsid w:val="00662BF4"/>
    <w:rsid w:val="00662EE2"/>
    <w:rsid w:val="006656AE"/>
    <w:rsid w:val="00665D2A"/>
    <w:rsid w:val="006664AF"/>
    <w:rsid w:val="0067374F"/>
    <w:rsid w:val="00673ED7"/>
    <w:rsid w:val="00675CF9"/>
    <w:rsid w:val="00676985"/>
    <w:rsid w:val="0068053C"/>
    <w:rsid w:val="00680E27"/>
    <w:rsid w:val="00682BBA"/>
    <w:rsid w:val="0068735B"/>
    <w:rsid w:val="0069444B"/>
    <w:rsid w:val="006944B6"/>
    <w:rsid w:val="006966F9"/>
    <w:rsid w:val="00696E41"/>
    <w:rsid w:val="006A297F"/>
    <w:rsid w:val="006A2B98"/>
    <w:rsid w:val="006B730D"/>
    <w:rsid w:val="006C0693"/>
    <w:rsid w:val="006C0850"/>
    <w:rsid w:val="006C537A"/>
    <w:rsid w:val="006D28D3"/>
    <w:rsid w:val="006D722B"/>
    <w:rsid w:val="006E06FE"/>
    <w:rsid w:val="006E218A"/>
    <w:rsid w:val="006E3FD8"/>
    <w:rsid w:val="006E4B6B"/>
    <w:rsid w:val="006E5DB8"/>
    <w:rsid w:val="006E741D"/>
    <w:rsid w:val="00702583"/>
    <w:rsid w:val="007055CF"/>
    <w:rsid w:val="007068D1"/>
    <w:rsid w:val="00711C2D"/>
    <w:rsid w:val="007133C0"/>
    <w:rsid w:val="00715DF8"/>
    <w:rsid w:val="0071625F"/>
    <w:rsid w:val="00716F77"/>
    <w:rsid w:val="00724A8F"/>
    <w:rsid w:val="00726B8D"/>
    <w:rsid w:val="00727135"/>
    <w:rsid w:val="007271DB"/>
    <w:rsid w:val="00727EAA"/>
    <w:rsid w:val="007404FC"/>
    <w:rsid w:val="007405C9"/>
    <w:rsid w:val="007407DF"/>
    <w:rsid w:val="00742831"/>
    <w:rsid w:val="0074436F"/>
    <w:rsid w:val="007502DF"/>
    <w:rsid w:val="00750DC1"/>
    <w:rsid w:val="007531D1"/>
    <w:rsid w:val="00754C1F"/>
    <w:rsid w:val="007551BA"/>
    <w:rsid w:val="00756F8A"/>
    <w:rsid w:val="007620C4"/>
    <w:rsid w:val="00762B16"/>
    <w:rsid w:val="0076452A"/>
    <w:rsid w:val="007651E9"/>
    <w:rsid w:val="00765CB6"/>
    <w:rsid w:val="00773456"/>
    <w:rsid w:val="00774861"/>
    <w:rsid w:val="00775413"/>
    <w:rsid w:val="00775D70"/>
    <w:rsid w:val="00776CB1"/>
    <w:rsid w:val="00777BC7"/>
    <w:rsid w:val="007815EE"/>
    <w:rsid w:val="0078208F"/>
    <w:rsid w:val="0078258A"/>
    <w:rsid w:val="007922A3"/>
    <w:rsid w:val="00794399"/>
    <w:rsid w:val="0079443B"/>
    <w:rsid w:val="007953A7"/>
    <w:rsid w:val="0079683D"/>
    <w:rsid w:val="007A1445"/>
    <w:rsid w:val="007A22B9"/>
    <w:rsid w:val="007B0227"/>
    <w:rsid w:val="007B0DB8"/>
    <w:rsid w:val="007B2F63"/>
    <w:rsid w:val="007B49B3"/>
    <w:rsid w:val="007B55C3"/>
    <w:rsid w:val="007B6AD3"/>
    <w:rsid w:val="007B72EF"/>
    <w:rsid w:val="007C11EA"/>
    <w:rsid w:val="007C1428"/>
    <w:rsid w:val="007C2FE6"/>
    <w:rsid w:val="007C5081"/>
    <w:rsid w:val="007D17B9"/>
    <w:rsid w:val="007D4FDD"/>
    <w:rsid w:val="007D68A1"/>
    <w:rsid w:val="007D7FF1"/>
    <w:rsid w:val="007E0109"/>
    <w:rsid w:val="007E053B"/>
    <w:rsid w:val="007E103A"/>
    <w:rsid w:val="007E1B4E"/>
    <w:rsid w:val="007E3527"/>
    <w:rsid w:val="007E35F4"/>
    <w:rsid w:val="007E3EC7"/>
    <w:rsid w:val="007F0933"/>
    <w:rsid w:val="007F2F3B"/>
    <w:rsid w:val="008000F5"/>
    <w:rsid w:val="008008E7"/>
    <w:rsid w:val="00804D98"/>
    <w:rsid w:val="00805420"/>
    <w:rsid w:val="008068D7"/>
    <w:rsid w:val="00812372"/>
    <w:rsid w:val="00813312"/>
    <w:rsid w:val="0081605C"/>
    <w:rsid w:val="008227E8"/>
    <w:rsid w:val="008231A2"/>
    <w:rsid w:val="00824BD8"/>
    <w:rsid w:val="00825D52"/>
    <w:rsid w:val="00827243"/>
    <w:rsid w:val="00831A2D"/>
    <w:rsid w:val="00832BC0"/>
    <w:rsid w:val="00834A3B"/>
    <w:rsid w:val="00846470"/>
    <w:rsid w:val="00847E98"/>
    <w:rsid w:val="008506F3"/>
    <w:rsid w:val="0085100E"/>
    <w:rsid w:val="00852B81"/>
    <w:rsid w:val="008539F9"/>
    <w:rsid w:val="008545A8"/>
    <w:rsid w:val="008636ED"/>
    <w:rsid w:val="00863BF7"/>
    <w:rsid w:val="00863FDC"/>
    <w:rsid w:val="008646DF"/>
    <w:rsid w:val="0087567C"/>
    <w:rsid w:val="008769C6"/>
    <w:rsid w:val="00876D1E"/>
    <w:rsid w:val="00885B7C"/>
    <w:rsid w:val="00887183"/>
    <w:rsid w:val="00892D14"/>
    <w:rsid w:val="0089303B"/>
    <w:rsid w:val="0089320E"/>
    <w:rsid w:val="00894215"/>
    <w:rsid w:val="00894C06"/>
    <w:rsid w:val="0089512D"/>
    <w:rsid w:val="0089785E"/>
    <w:rsid w:val="008A435E"/>
    <w:rsid w:val="008A6726"/>
    <w:rsid w:val="008A71BA"/>
    <w:rsid w:val="008B057E"/>
    <w:rsid w:val="008B0806"/>
    <w:rsid w:val="008B091C"/>
    <w:rsid w:val="008B2782"/>
    <w:rsid w:val="008B389C"/>
    <w:rsid w:val="008B3A77"/>
    <w:rsid w:val="008B5525"/>
    <w:rsid w:val="008B5A66"/>
    <w:rsid w:val="008B5AB3"/>
    <w:rsid w:val="008B5FE4"/>
    <w:rsid w:val="008B6E41"/>
    <w:rsid w:val="008C18EB"/>
    <w:rsid w:val="008C4920"/>
    <w:rsid w:val="008C5696"/>
    <w:rsid w:val="008C5B89"/>
    <w:rsid w:val="008C6B2F"/>
    <w:rsid w:val="008C731D"/>
    <w:rsid w:val="008D2F8E"/>
    <w:rsid w:val="008D3AEF"/>
    <w:rsid w:val="008D5DE5"/>
    <w:rsid w:val="008E0851"/>
    <w:rsid w:val="008E269A"/>
    <w:rsid w:val="008E33AE"/>
    <w:rsid w:val="008E3768"/>
    <w:rsid w:val="008E5699"/>
    <w:rsid w:val="008E692A"/>
    <w:rsid w:val="008E6EC8"/>
    <w:rsid w:val="008F2AA4"/>
    <w:rsid w:val="008F4561"/>
    <w:rsid w:val="008F5155"/>
    <w:rsid w:val="008F5690"/>
    <w:rsid w:val="008F5912"/>
    <w:rsid w:val="009018F5"/>
    <w:rsid w:val="00901A49"/>
    <w:rsid w:val="00901CD8"/>
    <w:rsid w:val="00901F38"/>
    <w:rsid w:val="00907C07"/>
    <w:rsid w:val="00912242"/>
    <w:rsid w:val="00914DE9"/>
    <w:rsid w:val="009163BD"/>
    <w:rsid w:val="00920903"/>
    <w:rsid w:val="009212D1"/>
    <w:rsid w:val="0092392F"/>
    <w:rsid w:val="009306C1"/>
    <w:rsid w:val="00931A06"/>
    <w:rsid w:val="009367C4"/>
    <w:rsid w:val="009423DB"/>
    <w:rsid w:val="0094727A"/>
    <w:rsid w:val="00951955"/>
    <w:rsid w:val="00954683"/>
    <w:rsid w:val="009610BE"/>
    <w:rsid w:val="00961424"/>
    <w:rsid w:val="0097009E"/>
    <w:rsid w:val="00972052"/>
    <w:rsid w:val="00974960"/>
    <w:rsid w:val="00975139"/>
    <w:rsid w:val="00981108"/>
    <w:rsid w:val="0098128C"/>
    <w:rsid w:val="009813B9"/>
    <w:rsid w:val="00982803"/>
    <w:rsid w:val="009845B2"/>
    <w:rsid w:val="009859C3"/>
    <w:rsid w:val="0099001C"/>
    <w:rsid w:val="00990B35"/>
    <w:rsid w:val="0099130C"/>
    <w:rsid w:val="00993212"/>
    <w:rsid w:val="00996ACB"/>
    <w:rsid w:val="00997075"/>
    <w:rsid w:val="009A0BF5"/>
    <w:rsid w:val="009A1DEE"/>
    <w:rsid w:val="009A51F0"/>
    <w:rsid w:val="009B016C"/>
    <w:rsid w:val="009B3171"/>
    <w:rsid w:val="009B4011"/>
    <w:rsid w:val="009B44CF"/>
    <w:rsid w:val="009B771C"/>
    <w:rsid w:val="009C224C"/>
    <w:rsid w:val="009C47F6"/>
    <w:rsid w:val="009C53C4"/>
    <w:rsid w:val="009C6D55"/>
    <w:rsid w:val="009D0A40"/>
    <w:rsid w:val="009D0AFF"/>
    <w:rsid w:val="009D1105"/>
    <w:rsid w:val="009D1E80"/>
    <w:rsid w:val="009D49D4"/>
    <w:rsid w:val="009D5F96"/>
    <w:rsid w:val="009D6C3C"/>
    <w:rsid w:val="009E4A1A"/>
    <w:rsid w:val="009F22A9"/>
    <w:rsid w:val="009F2C0A"/>
    <w:rsid w:val="009F2C5A"/>
    <w:rsid w:val="009F358E"/>
    <w:rsid w:val="009F3D48"/>
    <w:rsid w:val="009F4D13"/>
    <w:rsid w:val="009F746B"/>
    <w:rsid w:val="00A067E6"/>
    <w:rsid w:val="00A11FF7"/>
    <w:rsid w:val="00A12C89"/>
    <w:rsid w:val="00A13E3C"/>
    <w:rsid w:val="00A169B2"/>
    <w:rsid w:val="00A16E85"/>
    <w:rsid w:val="00A22835"/>
    <w:rsid w:val="00A272DA"/>
    <w:rsid w:val="00A32929"/>
    <w:rsid w:val="00A32ACB"/>
    <w:rsid w:val="00A44F22"/>
    <w:rsid w:val="00A46694"/>
    <w:rsid w:val="00A47587"/>
    <w:rsid w:val="00A544F5"/>
    <w:rsid w:val="00A54608"/>
    <w:rsid w:val="00A55125"/>
    <w:rsid w:val="00A66140"/>
    <w:rsid w:val="00A66CCA"/>
    <w:rsid w:val="00A709CE"/>
    <w:rsid w:val="00A72043"/>
    <w:rsid w:val="00A73E56"/>
    <w:rsid w:val="00A81FAD"/>
    <w:rsid w:val="00A8204C"/>
    <w:rsid w:val="00A83552"/>
    <w:rsid w:val="00A878C9"/>
    <w:rsid w:val="00A93454"/>
    <w:rsid w:val="00A95470"/>
    <w:rsid w:val="00A95739"/>
    <w:rsid w:val="00A95B22"/>
    <w:rsid w:val="00A95EA0"/>
    <w:rsid w:val="00A96707"/>
    <w:rsid w:val="00A967C7"/>
    <w:rsid w:val="00AA27DD"/>
    <w:rsid w:val="00AA50F1"/>
    <w:rsid w:val="00AA528C"/>
    <w:rsid w:val="00AA7BC3"/>
    <w:rsid w:val="00AB00B1"/>
    <w:rsid w:val="00AB0D4A"/>
    <w:rsid w:val="00AB1C7D"/>
    <w:rsid w:val="00AB209C"/>
    <w:rsid w:val="00AB2FE1"/>
    <w:rsid w:val="00AB4068"/>
    <w:rsid w:val="00AB41E1"/>
    <w:rsid w:val="00AC3088"/>
    <w:rsid w:val="00AC428A"/>
    <w:rsid w:val="00AC56A4"/>
    <w:rsid w:val="00AC5FB9"/>
    <w:rsid w:val="00AD2AA1"/>
    <w:rsid w:val="00AD3655"/>
    <w:rsid w:val="00AD4C41"/>
    <w:rsid w:val="00AD686E"/>
    <w:rsid w:val="00AE0B35"/>
    <w:rsid w:val="00AE3A90"/>
    <w:rsid w:val="00AE3BF0"/>
    <w:rsid w:val="00AE45DA"/>
    <w:rsid w:val="00AF16C5"/>
    <w:rsid w:val="00AF2973"/>
    <w:rsid w:val="00AF4413"/>
    <w:rsid w:val="00AF7D6A"/>
    <w:rsid w:val="00B03B09"/>
    <w:rsid w:val="00B052F8"/>
    <w:rsid w:val="00B05C1F"/>
    <w:rsid w:val="00B07137"/>
    <w:rsid w:val="00B113BF"/>
    <w:rsid w:val="00B15968"/>
    <w:rsid w:val="00B16355"/>
    <w:rsid w:val="00B2093E"/>
    <w:rsid w:val="00B213F7"/>
    <w:rsid w:val="00B228CE"/>
    <w:rsid w:val="00B240EB"/>
    <w:rsid w:val="00B268EB"/>
    <w:rsid w:val="00B272BD"/>
    <w:rsid w:val="00B300D4"/>
    <w:rsid w:val="00B3300A"/>
    <w:rsid w:val="00B35ED0"/>
    <w:rsid w:val="00B36CA6"/>
    <w:rsid w:val="00B37EBD"/>
    <w:rsid w:val="00B403BF"/>
    <w:rsid w:val="00B40CE9"/>
    <w:rsid w:val="00B419F7"/>
    <w:rsid w:val="00B432B3"/>
    <w:rsid w:val="00B4396D"/>
    <w:rsid w:val="00B50151"/>
    <w:rsid w:val="00B5332F"/>
    <w:rsid w:val="00B54B11"/>
    <w:rsid w:val="00B61629"/>
    <w:rsid w:val="00B647C6"/>
    <w:rsid w:val="00B67A3B"/>
    <w:rsid w:val="00B70A74"/>
    <w:rsid w:val="00B7199B"/>
    <w:rsid w:val="00B71BD1"/>
    <w:rsid w:val="00B80918"/>
    <w:rsid w:val="00B8158B"/>
    <w:rsid w:val="00B82FBC"/>
    <w:rsid w:val="00B83C6C"/>
    <w:rsid w:val="00B85104"/>
    <w:rsid w:val="00B90C54"/>
    <w:rsid w:val="00B923CE"/>
    <w:rsid w:val="00B9473E"/>
    <w:rsid w:val="00B948D3"/>
    <w:rsid w:val="00BA0B1E"/>
    <w:rsid w:val="00BA328C"/>
    <w:rsid w:val="00BA62E0"/>
    <w:rsid w:val="00BB2D6D"/>
    <w:rsid w:val="00BB37E4"/>
    <w:rsid w:val="00BB55C6"/>
    <w:rsid w:val="00BB7C19"/>
    <w:rsid w:val="00BC08FF"/>
    <w:rsid w:val="00BC1987"/>
    <w:rsid w:val="00BC4543"/>
    <w:rsid w:val="00BC505B"/>
    <w:rsid w:val="00BC60F2"/>
    <w:rsid w:val="00BD7440"/>
    <w:rsid w:val="00BD7B85"/>
    <w:rsid w:val="00BE0D7F"/>
    <w:rsid w:val="00BE4208"/>
    <w:rsid w:val="00BF1B8D"/>
    <w:rsid w:val="00BF6F61"/>
    <w:rsid w:val="00C0232D"/>
    <w:rsid w:val="00C03329"/>
    <w:rsid w:val="00C03E9E"/>
    <w:rsid w:val="00C04A02"/>
    <w:rsid w:val="00C0571D"/>
    <w:rsid w:val="00C05B44"/>
    <w:rsid w:val="00C05BCC"/>
    <w:rsid w:val="00C1059E"/>
    <w:rsid w:val="00C115FA"/>
    <w:rsid w:val="00C135C9"/>
    <w:rsid w:val="00C14E9B"/>
    <w:rsid w:val="00C16BC2"/>
    <w:rsid w:val="00C174EB"/>
    <w:rsid w:val="00C20509"/>
    <w:rsid w:val="00C2187F"/>
    <w:rsid w:val="00C21CD5"/>
    <w:rsid w:val="00C24C28"/>
    <w:rsid w:val="00C45B27"/>
    <w:rsid w:val="00C46129"/>
    <w:rsid w:val="00C46506"/>
    <w:rsid w:val="00C56BDF"/>
    <w:rsid w:val="00C65AC9"/>
    <w:rsid w:val="00C721EC"/>
    <w:rsid w:val="00C72958"/>
    <w:rsid w:val="00C72ABF"/>
    <w:rsid w:val="00C72EE4"/>
    <w:rsid w:val="00C74020"/>
    <w:rsid w:val="00C7417C"/>
    <w:rsid w:val="00C74979"/>
    <w:rsid w:val="00C75CA0"/>
    <w:rsid w:val="00C769C7"/>
    <w:rsid w:val="00C76BA7"/>
    <w:rsid w:val="00C82F88"/>
    <w:rsid w:val="00C845B5"/>
    <w:rsid w:val="00C84808"/>
    <w:rsid w:val="00C84894"/>
    <w:rsid w:val="00C854E7"/>
    <w:rsid w:val="00C91B15"/>
    <w:rsid w:val="00C94DA7"/>
    <w:rsid w:val="00C95C8B"/>
    <w:rsid w:val="00CA05A6"/>
    <w:rsid w:val="00CA10FE"/>
    <w:rsid w:val="00CA31A7"/>
    <w:rsid w:val="00CA3B22"/>
    <w:rsid w:val="00CA7C28"/>
    <w:rsid w:val="00CB50C2"/>
    <w:rsid w:val="00CB6785"/>
    <w:rsid w:val="00CB68A4"/>
    <w:rsid w:val="00CC38A8"/>
    <w:rsid w:val="00CC4921"/>
    <w:rsid w:val="00CC638D"/>
    <w:rsid w:val="00CD0F5D"/>
    <w:rsid w:val="00CD2637"/>
    <w:rsid w:val="00CD30C4"/>
    <w:rsid w:val="00CD3F0F"/>
    <w:rsid w:val="00CE059B"/>
    <w:rsid w:val="00CE24D3"/>
    <w:rsid w:val="00CE6741"/>
    <w:rsid w:val="00CE7460"/>
    <w:rsid w:val="00CE798C"/>
    <w:rsid w:val="00CF1642"/>
    <w:rsid w:val="00CF4C1A"/>
    <w:rsid w:val="00CF4D65"/>
    <w:rsid w:val="00CF7692"/>
    <w:rsid w:val="00CF798C"/>
    <w:rsid w:val="00D028F8"/>
    <w:rsid w:val="00D03850"/>
    <w:rsid w:val="00D0410D"/>
    <w:rsid w:val="00D11A9C"/>
    <w:rsid w:val="00D11D57"/>
    <w:rsid w:val="00D21607"/>
    <w:rsid w:val="00D273DB"/>
    <w:rsid w:val="00D32EEC"/>
    <w:rsid w:val="00D336E0"/>
    <w:rsid w:val="00D36316"/>
    <w:rsid w:val="00D37187"/>
    <w:rsid w:val="00D407EF"/>
    <w:rsid w:val="00D430BB"/>
    <w:rsid w:val="00D47289"/>
    <w:rsid w:val="00D4745D"/>
    <w:rsid w:val="00D47A59"/>
    <w:rsid w:val="00D520B7"/>
    <w:rsid w:val="00D56776"/>
    <w:rsid w:val="00D63007"/>
    <w:rsid w:val="00D64B0F"/>
    <w:rsid w:val="00D6675E"/>
    <w:rsid w:val="00D67D05"/>
    <w:rsid w:val="00D71134"/>
    <w:rsid w:val="00D7164A"/>
    <w:rsid w:val="00D71B04"/>
    <w:rsid w:val="00D73D72"/>
    <w:rsid w:val="00D74AD8"/>
    <w:rsid w:val="00D750B9"/>
    <w:rsid w:val="00D81627"/>
    <w:rsid w:val="00D81B60"/>
    <w:rsid w:val="00D824F8"/>
    <w:rsid w:val="00D83B99"/>
    <w:rsid w:val="00D84625"/>
    <w:rsid w:val="00D903EF"/>
    <w:rsid w:val="00D91D03"/>
    <w:rsid w:val="00D97986"/>
    <w:rsid w:val="00DA0CC0"/>
    <w:rsid w:val="00DA1BA6"/>
    <w:rsid w:val="00DA48AA"/>
    <w:rsid w:val="00DB19CE"/>
    <w:rsid w:val="00DB1CDF"/>
    <w:rsid w:val="00DB22AB"/>
    <w:rsid w:val="00DB28F1"/>
    <w:rsid w:val="00DB3912"/>
    <w:rsid w:val="00DB45AD"/>
    <w:rsid w:val="00DB4CB4"/>
    <w:rsid w:val="00DB6D48"/>
    <w:rsid w:val="00DC0D5E"/>
    <w:rsid w:val="00DC41C0"/>
    <w:rsid w:val="00DC5024"/>
    <w:rsid w:val="00DC5093"/>
    <w:rsid w:val="00DC5313"/>
    <w:rsid w:val="00DC5570"/>
    <w:rsid w:val="00DC7189"/>
    <w:rsid w:val="00DC75D1"/>
    <w:rsid w:val="00DD0F20"/>
    <w:rsid w:val="00DD177C"/>
    <w:rsid w:val="00DD3B74"/>
    <w:rsid w:val="00DD43BD"/>
    <w:rsid w:val="00DD7241"/>
    <w:rsid w:val="00DD76B7"/>
    <w:rsid w:val="00DE28C5"/>
    <w:rsid w:val="00DE318C"/>
    <w:rsid w:val="00DF06A7"/>
    <w:rsid w:val="00DF2113"/>
    <w:rsid w:val="00DF346D"/>
    <w:rsid w:val="00DF3F44"/>
    <w:rsid w:val="00DF4A2E"/>
    <w:rsid w:val="00DF65FC"/>
    <w:rsid w:val="00DF7678"/>
    <w:rsid w:val="00E01C80"/>
    <w:rsid w:val="00E120BB"/>
    <w:rsid w:val="00E12696"/>
    <w:rsid w:val="00E16553"/>
    <w:rsid w:val="00E234F4"/>
    <w:rsid w:val="00E24EAA"/>
    <w:rsid w:val="00E25783"/>
    <w:rsid w:val="00E31645"/>
    <w:rsid w:val="00E33B66"/>
    <w:rsid w:val="00E3632E"/>
    <w:rsid w:val="00E45D03"/>
    <w:rsid w:val="00E4671F"/>
    <w:rsid w:val="00E46AF1"/>
    <w:rsid w:val="00E47EB1"/>
    <w:rsid w:val="00E51903"/>
    <w:rsid w:val="00E51A3E"/>
    <w:rsid w:val="00E51E72"/>
    <w:rsid w:val="00E56430"/>
    <w:rsid w:val="00E60A7B"/>
    <w:rsid w:val="00E64327"/>
    <w:rsid w:val="00E64A3A"/>
    <w:rsid w:val="00E656B6"/>
    <w:rsid w:val="00E65C65"/>
    <w:rsid w:val="00E660C8"/>
    <w:rsid w:val="00E70FF8"/>
    <w:rsid w:val="00E730DA"/>
    <w:rsid w:val="00E73C82"/>
    <w:rsid w:val="00E74362"/>
    <w:rsid w:val="00E75ADF"/>
    <w:rsid w:val="00E8130E"/>
    <w:rsid w:val="00E8144A"/>
    <w:rsid w:val="00E840C1"/>
    <w:rsid w:val="00E84CC9"/>
    <w:rsid w:val="00E852B0"/>
    <w:rsid w:val="00E85391"/>
    <w:rsid w:val="00E85BF2"/>
    <w:rsid w:val="00E91673"/>
    <w:rsid w:val="00E94265"/>
    <w:rsid w:val="00E953B7"/>
    <w:rsid w:val="00E96345"/>
    <w:rsid w:val="00E96427"/>
    <w:rsid w:val="00EA1BD3"/>
    <w:rsid w:val="00EA3C0A"/>
    <w:rsid w:val="00EA7CDC"/>
    <w:rsid w:val="00EB0887"/>
    <w:rsid w:val="00EB1C68"/>
    <w:rsid w:val="00EB52BA"/>
    <w:rsid w:val="00EB5658"/>
    <w:rsid w:val="00EB7D79"/>
    <w:rsid w:val="00EC02F7"/>
    <w:rsid w:val="00EC0A84"/>
    <w:rsid w:val="00EC18F3"/>
    <w:rsid w:val="00EC5687"/>
    <w:rsid w:val="00EC6A46"/>
    <w:rsid w:val="00ED25CA"/>
    <w:rsid w:val="00EE63CA"/>
    <w:rsid w:val="00EE6A06"/>
    <w:rsid w:val="00EF24F0"/>
    <w:rsid w:val="00EF4B7C"/>
    <w:rsid w:val="00EF677E"/>
    <w:rsid w:val="00F01B7F"/>
    <w:rsid w:val="00F06A47"/>
    <w:rsid w:val="00F126C1"/>
    <w:rsid w:val="00F1611B"/>
    <w:rsid w:val="00F16476"/>
    <w:rsid w:val="00F16511"/>
    <w:rsid w:val="00F20C6D"/>
    <w:rsid w:val="00F20F6A"/>
    <w:rsid w:val="00F22872"/>
    <w:rsid w:val="00F22C0F"/>
    <w:rsid w:val="00F25D77"/>
    <w:rsid w:val="00F3722B"/>
    <w:rsid w:val="00F408EE"/>
    <w:rsid w:val="00F414E3"/>
    <w:rsid w:val="00F4315F"/>
    <w:rsid w:val="00F433A1"/>
    <w:rsid w:val="00F45E8F"/>
    <w:rsid w:val="00F511B0"/>
    <w:rsid w:val="00F5387A"/>
    <w:rsid w:val="00F53A0B"/>
    <w:rsid w:val="00F554FB"/>
    <w:rsid w:val="00F57BBF"/>
    <w:rsid w:val="00F60A05"/>
    <w:rsid w:val="00F61575"/>
    <w:rsid w:val="00F6257F"/>
    <w:rsid w:val="00F654D6"/>
    <w:rsid w:val="00F65F4D"/>
    <w:rsid w:val="00F66812"/>
    <w:rsid w:val="00F66C90"/>
    <w:rsid w:val="00F67B58"/>
    <w:rsid w:val="00F70BD8"/>
    <w:rsid w:val="00F76469"/>
    <w:rsid w:val="00F76749"/>
    <w:rsid w:val="00F778E5"/>
    <w:rsid w:val="00F80D01"/>
    <w:rsid w:val="00F819B2"/>
    <w:rsid w:val="00F82249"/>
    <w:rsid w:val="00F840A6"/>
    <w:rsid w:val="00F87A7B"/>
    <w:rsid w:val="00F90F27"/>
    <w:rsid w:val="00F911FD"/>
    <w:rsid w:val="00FA2C39"/>
    <w:rsid w:val="00FA2C57"/>
    <w:rsid w:val="00FA6268"/>
    <w:rsid w:val="00FA6F6B"/>
    <w:rsid w:val="00FA73AF"/>
    <w:rsid w:val="00FA7FC7"/>
    <w:rsid w:val="00FB23CF"/>
    <w:rsid w:val="00FB33C4"/>
    <w:rsid w:val="00FB5B3D"/>
    <w:rsid w:val="00FC0F07"/>
    <w:rsid w:val="00FC24E6"/>
    <w:rsid w:val="00FC3209"/>
    <w:rsid w:val="00FD16AA"/>
    <w:rsid w:val="00FD60D0"/>
    <w:rsid w:val="00FE4740"/>
    <w:rsid w:val="00FF1D50"/>
    <w:rsid w:val="00FF3B4F"/>
    <w:rsid w:val="00FF48CB"/>
    <w:rsid w:val="00FF55F0"/>
    <w:rsid w:val="00FF6E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5DE499"/>
  <w15:docId w15:val="{9175FDA3-0B48-4980-90A1-F7AFDB0C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82BBA"/>
    <w:rPr>
      <w:rFonts w:ascii="Arial" w:eastAsia="Arial" w:hAnsi="Arial" w:cs="Arial"/>
      <w:lang w:val="de-DE" w:eastAsia="de-DE" w:bidi="de-DE"/>
    </w:rPr>
  </w:style>
  <w:style w:type="paragraph" w:styleId="berschrift1">
    <w:name w:val="heading 1"/>
    <w:aliases w:val="Überschrift 1 Idea Distillers"/>
    <w:basedOn w:val="Standard"/>
    <w:next w:val="Standard"/>
    <w:link w:val="berschrift1Zchn"/>
    <w:uiPriority w:val="9"/>
    <w:qFormat/>
    <w:rsid w:val="00A967C7"/>
    <w:pPr>
      <w:keepNext/>
      <w:keepLines/>
      <w:widowControl/>
      <w:autoSpaceDE/>
      <w:autoSpaceDN/>
      <w:spacing w:after="120"/>
      <w:outlineLvl w:val="0"/>
    </w:pPr>
    <w:rPr>
      <w:rFonts w:ascii="Open Sans" w:eastAsiaTheme="majorEastAsia" w:hAnsi="Open Sans" w:cstheme="majorBidi"/>
      <w:b/>
      <w:spacing w:val="30"/>
      <w:sz w:val="24"/>
      <w:szCs w:val="32"/>
      <w:lang w:eastAsia="en-US" w:bidi="ar-SA"/>
    </w:rPr>
  </w:style>
  <w:style w:type="paragraph" w:styleId="berschrift2">
    <w:name w:val="heading 2"/>
    <w:basedOn w:val="Standard"/>
    <w:next w:val="Standard"/>
    <w:link w:val="berschrift2Zchn"/>
    <w:uiPriority w:val="9"/>
    <w:semiHidden/>
    <w:unhideWhenUsed/>
    <w:qFormat/>
    <w:rsid w:val="00DB22A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semiHidden/>
    <w:unhideWhenUsed/>
    <w:qFormat/>
    <w:rsid w:val="0065510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uiPriority w:val="9"/>
    <w:semiHidden/>
    <w:unhideWhenUsed/>
    <w:qFormat/>
    <w:rsid w:val="00E46AF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13"/>
      <w:szCs w:val="13"/>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character" w:customStyle="1" w:styleId="berschrift1Zchn">
    <w:name w:val="Überschrift 1 Zchn"/>
    <w:aliases w:val="Überschrift 1 Idea Distillers Zchn"/>
    <w:basedOn w:val="Absatz-Standardschriftart"/>
    <w:link w:val="berschrift1"/>
    <w:uiPriority w:val="9"/>
    <w:rsid w:val="00A967C7"/>
    <w:rPr>
      <w:rFonts w:ascii="Open Sans" w:eastAsiaTheme="majorEastAsia" w:hAnsi="Open Sans" w:cstheme="majorBidi"/>
      <w:b/>
      <w:spacing w:val="30"/>
      <w:sz w:val="24"/>
      <w:szCs w:val="32"/>
      <w:lang w:val="de-DE"/>
    </w:rPr>
  </w:style>
  <w:style w:type="table" w:styleId="Tabellenraster">
    <w:name w:val="Table Grid"/>
    <w:basedOn w:val="NormaleTabelle"/>
    <w:uiPriority w:val="39"/>
    <w:rsid w:val="00477B38"/>
    <w:pPr>
      <w:widowControl/>
      <w:autoSpaceDE/>
      <w:autoSpaceDN/>
    </w:pPr>
    <w:rPr>
      <w:rFonts w:ascii="Open Sans" w:hAnsi="Open Sans" w:cs="Open Sans"/>
      <w:sz w:val="20"/>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477B38"/>
    <w:rPr>
      <w:color w:val="0000FF" w:themeColor="hyperlink"/>
      <w:u w:val="single"/>
    </w:rPr>
  </w:style>
  <w:style w:type="paragraph" w:styleId="Sprechblasentext">
    <w:name w:val="Balloon Text"/>
    <w:basedOn w:val="Standard"/>
    <w:link w:val="SprechblasentextZchn"/>
    <w:uiPriority w:val="99"/>
    <w:semiHidden/>
    <w:unhideWhenUsed/>
    <w:rsid w:val="00477B38"/>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7B38"/>
    <w:rPr>
      <w:rFonts w:ascii="Segoe UI" w:eastAsia="Arial" w:hAnsi="Segoe UI" w:cs="Segoe UI"/>
      <w:sz w:val="18"/>
      <w:szCs w:val="18"/>
      <w:lang w:val="de-DE" w:eastAsia="de-DE" w:bidi="de-DE"/>
    </w:rPr>
  </w:style>
  <w:style w:type="paragraph" w:styleId="Kopfzeile">
    <w:name w:val="header"/>
    <w:basedOn w:val="Standard"/>
    <w:link w:val="KopfzeileZchn"/>
    <w:uiPriority w:val="99"/>
    <w:unhideWhenUsed/>
    <w:rsid w:val="009A1DEE"/>
    <w:pPr>
      <w:tabs>
        <w:tab w:val="center" w:pos="4536"/>
        <w:tab w:val="right" w:pos="9072"/>
      </w:tabs>
    </w:pPr>
  </w:style>
  <w:style w:type="character" w:customStyle="1" w:styleId="KopfzeileZchn">
    <w:name w:val="Kopfzeile Zchn"/>
    <w:basedOn w:val="Absatz-Standardschriftart"/>
    <w:link w:val="Kopfzeile"/>
    <w:uiPriority w:val="99"/>
    <w:rsid w:val="009A1DEE"/>
    <w:rPr>
      <w:rFonts w:ascii="Arial" w:eastAsia="Arial" w:hAnsi="Arial" w:cs="Arial"/>
      <w:lang w:val="de-DE" w:eastAsia="de-DE" w:bidi="de-DE"/>
    </w:rPr>
  </w:style>
  <w:style w:type="paragraph" w:styleId="Fuzeile">
    <w:name w:val="footer"/>
    <w:basedOn w:val="Standard"/>
    <w:link w:val="FuzeileZchn"/>
    <w:uiPriority w:val="99"/>
    <w:unhideWhenUsed/>
    <w:rsid w:val="009A1DEE"/>
    <w:pPr>
      <w:tabs>
        <w:tab w:val="center" w:pos="4536"/>
        <w:tab w:val="right" w:pos="9072"/>
      </w:tabs>
    </w:pPr>
  </w:style>
  <w:style w:type="character" w:customStyle="1" w:styleId="FuzeileZchn">
    <w:name w:val="Fußzeile Zchn"/>
    <w:basedOn w:val="Absatz-Standardschriftart"/>
    <w:link w:val="Fuzeile"/>
    <w:uiPriority w:val="99"/>
    <w:rsid w:val="009A1DEE"/>
    <w:rPr>
      <w:rFonts w:ascii="Arial" w:eastAsia="Arial" w:hAnsi="Arial" w:cs="Arial"/>
      <w:lang w:val="de-DE" w:eastAsia="de-DE" w:bidi="de-DE"/>
    </w:rPr>
  </w:style>
  <w:style w:type="character" w:styleId="Kommentarzeichen">
    <w:name w:val="annotation reference"/>
    <w:basedOn w:val="Absatz-Standardschriftart"/>
    <w:uiPriority w:val="99"/>
    <w:semiHidden/>
    <w:unhideWhenUsed/>
    <w:rsid w:val="00CC38A8"/>
    <w:rPr>
      <w:sz w:val="16"/>
      <w:szCs w:val="16"/>
    </w:rPr>
  </w:style>
  <w:style w:type="paragraph" w:styleId="Kommentartext">
    <w:name w:val="annotation text"/>
    <w:basedOn w:val="Standard"/>
    <w:link w:val="KommentartextZchn"/>
    <w:uiPriority w:val="99"/>
    <w:semiHidden/>
    <w:unhideWhenUsed/>
    <w:rsid w:val="00CC38A8"/>
    <w:pPr>
      <w:widowControl/>
      <w:autoSpaceDE/>
      <w:autoSpaceDN/>
    </w:pPr>
    <w:rPr>
      <w:rFonts w:ascii="Open Sans" w:eastAsiaTheme="minorHAnsi" w:hAnsi="Open Sans" w:cs="Open Sans"/>
      <w:color w:val="000000" w:themeColor="text1"/>
      <w:sz w:val="20"/>
      <w:szCs w:val="20"/>
      <w:lang w:eastAsia="en-US" w:bidi="ar-SA"/>
    </w:rPr>
  </w:style>
  <w:style w:type="character" w:customStyle="1" w:styleId="KommentartextZchn">
    <w:name w:val="Kommentartext Zchn"/>
    <w:basedOn w:val="Absatz-Standardschriftart"/>
    <w:link w:val="Kommentartext"/>
    <w:uiPriority w:val="99"/>
    <w:semiHidden/>
    <w:rsid w:val="00CC38A8"/>
    <w:rPr>
      <w:rFonts w:ascii="Open Sans" w:hAnsi="Open Sans" w:cs="Open Sans"/>
      <w:color w:val="000000" w:themeColor="text1"/>
      <w:sz w:val="20"/>
      <w:szCs w:val="20"/>
      <w:lang w:val="de-DE"/>
    </w:rPr>
  </w:style>
  <w:style w:type="paragraph" w:styleId="Beschriftung">
    <w:name w:val="caption"/>
    <w:basedOn w:val="Standard"/>
    <w:next w:val="Standard"/>
    <w:uiPriority w:val="35"/>
    <w:unhideWhenUsed/>
    <w:qFormat/>
    <w:rsid w:val="00CC38A8"/>
    <w:pPr>
      <w:widowControl/>
      <w:autoSpaceDE/>
      <w:autoSpaceDN/>
      <w:spacing w:after="200"/>
    </w:pPr>
    <w:rPr>
      <w:rFonts w:ascii="Open Sans" w:eastAsiaTheme="minorHAnsi" w:hAnsi="Open Sans" w:cs="Open Sans"/>
      <w:i/>
      <w:iCs/>
      <w:color w:val="1F497D" w:themeColor="text2"/>
      <w:sz w:val="18"/>
      <w:szCs w:val="18"/>
      <w:lang w:eastAsia="en-US" w:bidi="ar-SA"/>
    </w:rPr>
  </w:style>
  <w:style w:type="paragraph" w:styleId="Kommentarthema">
    <w:name w:val="annotation subject"/>
    <w:basedOn w:val="Kommentartext"/>
    <w:next w:val="Kommentartext"/>
    <w:link w:val="KommentarthemaZchn"/>
    <w:uiPriority w:val="99"/>
    <w:semiHidden/>
    <w:unhideWhenUsed/>
    <w:rsid w:val="00CC38A8"/>
    <w:pPr>
      <w:widowControl w:val="0"/>
      <w:autoSpaceDE w:val="0"/>
      <w:autoSpaceDN w:val="0"/>
    </w:pPr>
    <w:rPr>
      <w:rFonts w:ascii="Arial" w:eastAsia="Arial" w:hAnsi="Arial" w:cs="Arial"/>
      <w:b/>
      <w:bCs/>
      <w:color w:val="auto"/>
      <w:lang w:eastAsia="de-DE" w:bidi="de-DE"/>
    </w:rPr>
  </w:style>
  <w:style w:type="character" w:customStyle="1" w:styleId="KommentarthemaZchn">
    <w:name w:val="Kommentarthema Zchn"/>
    <w:basedOn w:val="KommentartextZchn"/>
    <w:link w:val="Kommentarthema"/>
    <w:uiPriority w:val="99"/>
    <w:semiHidden/>
    <w:rsid w:val="00CC38A8"/>
    <w:rPr>
      <w:rFonts w:ascii="Arial" w:eastAsia="Arial" w:hAnsi="Arial" w:cs="Arial"/>
      <w:b/>
      <w:bCs/>
      <w:color w:val="000000" w:themeColor="text1"/>
      <w:sz w:val="20"/>
      <w:szCs w:val="20"/>
      <w:lang w:val="de-DE" w:eastAsia="de-DE" w:bidi="de-DE"/>
    </w:rPr>
  </w:style>
  <w:style w:type="character" w:styleId="NichtaufgelsteErwhnung">
    <w:name w:val="Unresolved Mention"/>
    <w:basedOn w:val="Absatz-Standardschriftart"/>
    <w:uiPriority w:val="99"/>
    <w:semiHidden/>
    <w:unhideWhenUsed/>
    <w:rsid w:val="00724A8F"/>
    <w:rPr>
      <w:color w:val="605E5C"/>
      <w:shd w:val="clear" w:color="auto" w:fill="E1DFDD"/>
    </w:rPr>
  </w:style>
  <w:style w:type="paragraph" w:styleId="KeinLeerraum">
    <w:name w:val="No Spacing"/>
    <w:uiPriority w:val="1"/>
    <w:qFormat/>
    <w:rsid w:val="001B4BD9"/>
    <w:pPr>
      <w:widowControl/>
      <w:autoSpaceDE/>
      <w:autoSpaceDN/>
    </w:pPr>
    <w:rPr>
      <w:lang w:val="de-DE"/>
    </w:rPr>
  </w:style>
  <w:style w:type="paragraph" w:styleId="StandardWeb">
    <w:name w:val="Normal (Web)"/>
    <w:basedOn w:val="Standard"/>
    <w:uiPriority w:val="99"/>
    <w:unhideWhenUsed/>
    <w:rsid w:val="00164D09"/>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styleId="Fett">
    <w:name w:val="Strong"/>
    <w:basedOn w:val="Absatz-Standardschriftart"/>
    <w:uiPriority w:val="22"/>
    <w:qFormat/>
    <w:rsid w:val="00133CEC"/>
    <w:rPr>
      <w:b/>
      <w:bCs/>
    </w:rPr>
  </w:style>
  <w:style w:type="character" w:customStyle="1" w:styleId="berschrift2Zchn">
    <w:name w:val="Überschrift 2 Zchn"/>
    <w:basedOn w:val="Absatz-Standardschriftart"/>
    <w:link w:val="berschrift2"/>
    <w:uiPriority w:val="9"/>
    <w:semiHidden/>
    <w:rsid w:val="00DB22AB"/>
    <w:rPr>
      <w:rFonts w:asciiTheme="majorHAnsi" w:eastAsiaTheme="majorEastAsia" w:hAnsiTheme="majorHAnsi" w:cstheme="majorBidi"/>
      <w:color w:val="365F91" w:themeColor="accent1" w:themeShade="BF"/>
      <w:sz w:val="26"/>
      <w:szCs w:val="26"/>
      <w:lang w:val="de-DE" w:eastAsia="de-DE" w:bidi="de-DE"/>
    </w:rPr>
  </w:style>
  <w:style w:type="character" w:styleId="Hervorhebung">
    <w:name w:val="Emphasis"/>
    <w:basedOn w:val="Absatz-Standardschriftart"/>
    <w:uiPriority w:val="20"/>
    <w:qFormat/>
    <w:rsid w:val="006A297F"/>
    <w:rPr>
      <w:i/>
      <w:iCs/>
    </w:rPr>
  </w:style>
  <w:style w:type="character" w:customStyle="1" w:styleId="berschrift3Zchn">
    <w:name w:val="Überschrift 3 Zchn"/>
    <w:basedOn w:val="Absatz-Standardschriftart"/>
    <w:link w:val="berschrift3"/>
    <w:uiPriority w:val="9"/>
    <w:semiHidden/>
    <w:rsid w:val="0065510E"/>
    <w:rPr>
      <w:rFonts w:asciiTheme="majorHAnsi" w:eastAsiaTheme="majorEastAsia" w:hAnsiTheme="majorHAnsi" w:cstheme="majorBidi"/>
      <w:color w:val="243F60" w:themeColor="accent1" w:themeShade="7F"/>
      <w:sz w:val="24"/>
      <w:szCs w:val="24"/>
      <w:lang w:val="de-DE" w:eastAsia="de-DE" w:bidi="de-DE"/>
    </w:rPr>
  </w:style>
  <w:style w:type="character" w:customStyle="1" w:styleId="berschrift4Zchn">
    <w:name w:val="Überschrift 4 Zchn"/>
    <w:basedOn w:val="Absatz-Standardschriftart"/>
    <w:link w:val="berschrift4"/>
    <w:uiPriority w:val="9"/>
    <w:semiHidden/>
    <w:rsid w:val="00E46AF1"/>
    <w:rPr>
      <w:rFonts w:asciiTheme="majorHAnsi" w:eastAsiaTheme="majorEastAsia" w:hAnsiTheme="majorHAnsi" w:cstheme="majorBidi"/>
      <w:i/>
      <w:iCs/>
      <w:color w:val="365F91" w:themeColor="accent1" w:themeShade="BF"/>
      <w:lang w:val="de-DE" w:eastAsia="de-DE" w:bidi="de-DE"/>
    </w:rPr>
  </w:style>
  <w:style w:type="paragraph" w:styleId="berarbeitung">
    <w:name w:val="Revision"/>
    <w:hidden/>
    <w:uiPriority w:val="99"/>
    <w:semiHidden/>
    <w:rsid w:val="00DD0F20"/>
    <w:pPr>
      <w:widowControl/>
      <w:autoSpaceDE/>
      <w:autoSpaceDN/>
    </w:pPr>
    <w:rPr>
      <w:rFonts w:ascii="Arial" w:eastAsia="Arial" w:hAnsi="Arial" w:cs="Arial"/>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7894">
      <w:bodyDiv w:val="1"/>
      <w:marLeft w:val="0"/>
      <w:marRight w:val="0"/>
      <w:marTop w:val="0"/>
      <w:marBottom w:val="0"/>
      <w:divBdr>
        <w:top w:val="none" w:sz="0" w:space="0" w:color="auto"/>
        <w:left w:val="none" w:sz="0" w:space="0" w:color="auto"/>
        <w:bottom w:val="none" w:sz="0" w:space="0" w:color="auto"/>
        <w:right w:val="none" w:sz="0" w:space="0" w:color="auto"/>
      </w:divBdr>
    </w:div>
    <w:div w:id="20056708">
      <w:bodyDiv w:val="1"/>
      <w:marLeft w:val="0"/>
      <w:marRight w:val="0"/>
      <w:marTop w:val="0"/>
      <w:marBottom w:val="0"/>
      <w:divBdr>
        <w:top w:val="none" w:sz="0" w:space="0" w:color="auto"/>
        <w:left w:val="none" w:sz="0" w:space="0" w:color="auto"/>
        <w:bottom w:val="none" w:sz="0" w:space="0" w:color="auto"/>
        <w:right w:val="none" w:sz="0" w:space="0" w:color="auto"/>
      </w:divBdr>
    </w:div>
    <w:div w:id="32772451">
      <w:bodyDiv w:val="1"/>
      <w:marLeft w:val="0"/>
      <w:marRight w:val="0"/>
      <w:marTop w:val="0"/>
      <w:marBottom w:val="0"/>
      <w:divBdr>
        <w:top w:val="none" w:sz="0" w:space="0" w:color="auto"/>
        <w:left w:val="none" w:sz="0" w:space="0" w:color="auto"/>
        <w:bottom w:val="none" w:sz="0" w:space="0" w:color="auto"/>
        <w:right w:val="none" w:sz="0" w:space="0" w:color="auto"/>
      </w:divBdr>
    </w:div>
    <w:div w:id="35665011">
      <w:bodyDiv w:val="1"/>
      <w:marLeft w:val="0"/>
      <w:marRight w:val="0"/>
      <w:marTop w:val="0"/>
      <w:marBottom w:val="0"/>
      <w:divBdr>
        <w:top w:val="none" w:sz="0" w:space="0" w:color="auto"/>
        <w:left w:val="none" w:sz="0" w:space="0" w:color="auto"/>
        <w:bottom w:val="none" w:sz="0" w:space="0" w:color="auto"/>
        <w:right w:val="none" w:sz="0" w:space="0" w:color="auto"/>
      </w:divBdr>
    </w:div>
    <w:div w:id="41830311">
      <w:bodyDiv w:val="1"/>
      <w:marLeft w:val="0"/>
      <w:marRight w:val="0"/>
      <w:marTop w:val="0"/>
      <w:marBottom w:val="0"/>
      <w:divBdr>
        <w:top w:val="none" w:sz="0" w:space="0" w:color="auto"/>
        <w:left w:val="none" w:sz="0" w:space="0" w:color="auto"/>
        <w:bottom w:val="none" w:sz="0" w:space="0" w:color="auto"/>
        <w:right w:val="none" w:sz="0" w:space="0" w:color="auto"/>
      </w:divBdr>
    </w:div>
    <w:div w:id="46953210">
      <w:bodyDiv w:val="1"/>
      <w:marLeft w:val="0"/>
      <w:marRight w:val="0"/>
      <w:marTop w:val="0"/>
      <w:marBottom w:val="0"/>
      <w:divBdr>
        <w:top w:val="none" w:sz="0" w:space="0" w:color="auto"/>
        <w:left w:val="none" w:sz="0" w:space="0" w:color="auto"/>
        <w:bottom w:val="none" w:sz="0" w:space="0" w:color="auto"/>
        <w:right w:val="none" w:sz="0" w:space="0" w:color="auto"/>
      </w:divBdr>
    </w:div>
    <w:div w:id="48959850">
      <w:bodyDiv w:val="1"/>
      <w:marLeft w:val="0"/>
      <w:marRight w:val="0"/>
      <w:marTop w:val="0"/>
      <w:marBottom w:val="0"/>
      <w:divBdr>
        <w:top w:val="none" w:sz="0" w:space="0" w:color="auto"/>
        <w:left w:val="none" w:sz="0" w:space="0" w:color="auto"/>
        <w:bottom w:val="none" w:sz="0" w:space="0" w:color="auto"/>
        <w:right w:val="none" w:sz="0" w:space="0" w:color="auto"/>
      </w:divBdr>
    </w:div>
    <w:div w:id="73015006">
      <w:bodyDiv w:val="1"/>
      <w:marLeft w:val="0"/>
      <w:marRight w:val="0"/>
      <w:marTop w:val="0"/>
      <w:marBottom w:val="0"/>
      <w:divBdr>
        <w:top w:val="none" w:sz="0" w:space="0" w:color="auto"/>
        <w:left w:val="none" w:sz="0" w:space="0" w:color="auto"/>
        <w:bottom w:val="none" w:sz="0" w:space="0" w:color="auto"/>
        <w:right w:val="none" w:sz="0" w:space="0" w:color="auto"/>
      </w:divBdr>
    </w:div>
    <w:div w:id="101921800">
      <w:bodyDiv w:val="1"/>
      <w:marLeft w:val="0"/>
      <w:marRight w:val="0"/>
      <w:marTop w:val="0"/>
      <w:marBottom w:val="0"/>
      <w:divBdr>
        <w:top w:val="none" w:sz="0" w:space="0" w:color="auto"/>
        <w:left w:val="none" w:sz="0" w:space="0" w:color="auto"/>
        <w:bottom w:val="none" w:sz="0" w:space="0" w:color="auto"/>
        <w:right w:val="none" w:sz="0" w:space="0" w:color="auto"/>
      </w:divBdr>
      <w:divsChild>
        <w:div w:id="974146072">
          <w:marLeft w:val="0"/>
          <w:marRight w:val="0"/>
          <w:marTop w:val="0"/>
          <w:marBottom w:val="0"/>
          <w:divBdr>
            <w:top w:val="none" w:sz="0" w:space="0" w:color="auto"/>
            <w:left w:val="none" w:sz="0" w:space="0" w:color="auto"/>
            <w:bottom w:val="none" w:sz="0" w:space="0" w:color="auto"/>
            <w:right w:val="none" w:sz="0" w:space="0" w:color="auto"/>
          </w:divBdr>
          <w:divsChild>
            <w:div w:id="987321104">
              <w:marLeft w:val="0"/>
              <w:marRight w:val="0"/>
              <w:marTop w:val="0"/>
              <w:marBottom w:val="0"/>
              <w:divBdr>
                <w:top w:val="none" w:sz="0" w:space="0" w:color="auto"/>
                <w:left w:val="none" w:sz="0" w:space="0" w:color="auto"/>
                <w:bottom w:val="none" w:sz="0" w:space="0" w:color="auto"/>
                <w:right w:val="none" w:sz="0" w:space="0" w:color="auto"/>
              </w:divBdr>
              <w:divsChild>
                <w:div w:id="14779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61587">
      <w:bodyDiv w:val="1"/>
      <w:marLeft w:val="0"/>
      <w:marRight w:val="0"/>
      <w:marTop w:val="0"/>
      <w:marBottom w:val="0"/>
      <w:divBdr>
        <w:top w:val="none" w:sz="0" w:space="0" w:color="auto"/>
        <w:left w:val="none" w:sz="0" w:space="0" w:color="auto"/>
        <w:bottom w:val="none" w:sz="0" w:space="0" w:color="auto"/>
        <w:right w:val="none" w:sz="0" w:space="0" w:color="auto"/>
      </w:divBdr>
    </w:div>
    <w:div w:id="118379665">
      <w:bodyDiv w:val="1"/>
      <w:marLeft w:val="0"/>
      <w:marRight w:val="0"/>
      <w:marTop w:val="0"/>
      <w:marBottom w:val="0"/>
      <w:divBdr>
        <w:top w:val="none" w:sz="0" w:space="0" w:color="auto"/>
        <w:left w:val="none" w:sz="0" w:space="0" w:color="auto"/>
        <w:bottom w:val="none" w:sz="0" w:space="0" w:color="auto"/>
        <w:right w:val="none" w:sz="0" w:space="0" w:color="auto"/>
      </w:divBdr>
    </w:div>
    <w:div w:id="130557659">
      <w:bodyDiv w:val="1"/>
      <w:marLeft w:val="0"/>
      <w:marRight w:val="0"/>
      <w:marTop w:val="0"/>
      <w:marBottom w:val="0"/>
      <w:divBdr>
        <w:top w:val="none" w:sz="0" w:space="0" w:color="auto"/>
        <w:left w:val="none" w:sz="0" w:space="0" w:color="auto"/>
        <w:bottom w:val="none" w:sz="0" w:space="0" w:color="auto"/>
        <w:right w:val="none" w:sz="0" w:space="0" w:color="auto"/>
      </w:divBdr>
    </w:div>
    <w:div w:id="136607859">
      <w:bodyDiv w:val="1"/>
      <w:marLeft w:val="0"/>
      <w:marRight w:val="0"/>
      <w:marTop w:val="0"/>
      <w:marBottom w:val="0"/>
      <w:divBdr>
        <w:top w:val="none" w:sz="0" w:space="0" w:color="auto"/>
        <w:left w:val="none" w:sz="0" w:space="0" w:color="auto"/>
        <w:bottom w:val="none" w:sz="0" w:space="0" w:color="auto"/>
        <w:right w:val="none" w:sz="0" w:space="0" w:color="auto"/>
      </w:divBdr>
    </w:div>
    <w:div w:id="148057906">
      <w:bodyDiv w:val="1"/>
      <w:marLeft w:val="0"/>
      <w:marRight w:val="0"/>
      <w:marTop w:val="0"/>
      <w:marBottom w:val="0"/>
      <w:divBdr>
        <w:top w:val="none" w:sz="0" w:space="0" w:color="auto"/>
        <w:left w:val="none" w:sz="0" w:space="0" w:color="auto"/>
        <w:bottom w:val="none" w:sz="0" w:space="0" w:color="auto"/>
        <w:right w:val="none" w:sz="0" w:space="0" w:color="auto"/>
      </w:divBdr>
    </w:div>
    <w:div w:id="159778912">
      <w:bodyDiv w:val="1"/>
      <w:marLeft w:val="0"/>
      <w:marRight w:val="0"/>
      <w:marTop w:val="0"/>
      <w:marBottom w:val="0"/>
      <w:divBdr>
        <w:top w:val="none" w:sz="0" w:space="0" w:color="auto"/>
        <w:left w:val="none" w:sz="0" w:space="0" w:color="auto"/>
        <w:bottom w:val="none" w:sz="0" w:space="0" w:color="auto"/>
        <w:right w:val="none" w:sz="0" w:space="0" w:color="auto"/>
      </w:divBdr>
    </w:div>
    <w:div w:id="175853510">
      <w:bodyDiv w:val="1"/>
      <w:marLeft w:val="0"/>
      <w:marRight w:val="0"/>
      <w:marTop w:val="0"/>
      <w:marBottom w:val="0"/>
      <w:divBdr>
        <w:top w:val="none" w:sz="0" w:space="0" w:color="auto"/>
        <w:left w:val="none" w:sz="0" w:space="0" w:color="auto"/>
        <w:bottom w:val="none" w:sz="0" w:space="0" w:color="auto"/>
        <w:right w:val="none" w:sz="0" w:space="0" w:color="auto"/>
      </w:divBdr>
    </w:div>
    <w:div w:id="184055436">
      <w:bodyDiv w:val="1"/>
      <w:marLeft w:val="0"/>
      <w:marRight w:val="0"/>
      <w:marTop w:val="0"/>
      <w:marBottom w:val="0"/>
      <w:divBdr>
        <w:top w:val="none" w:sz="0" w:space="0" w:color="auto"/>
        <w:left w:val="none" w:sz="0" w:space="0" w:color="auto"/>
        <w:bottom w:val="none" w:sz="0" w:space="0" w:color="auto"/>
        <w:right w:val="none" w:sz="0" w:space="0" w:color="auto"/>
      </w:divBdr>
    </w:div>
    <w:div w:id="189345601">
      <w:bodyDiv w:val="1"/>
      <w:marLeft w:val="0"/>
      <w:marRight w:val="0"/>
      <w:marTop w:val="0"/>
      <w:marBottom w:val="0"/>
      <w:divBdr>
        <w:top w:val="none" w:sz="0" w:space="0" w:color="auto"/>
        <w:left w:val="none" w:sz="0" w:space="0" w:color="auto"/>
        <w:bottom w:val="none" w:sz="0" w:space="0" w:color="auto"/>
        <w:right w:val="none" w:sz="0" w:space="0" w:color="auto"/>
      </w:divBdr>
    </w:div>
    <w:div w:id="218321220">
      <w:bodyDiv w:val="1"/>
      <w:marLeft w:val="0"/>
      <w:marRight w:val="0"/>
      <w:marTop w:val="0"/>
      <w:marBottom w:val="0"/>
      <w:divBdr>
        <w:top w:val="none" w:sz="0" w:space="0" w:color="auto"/>
        <w:left w:val="none" w:sz="0" w:space="0" w:color="auto"/>
        <w:bottom w:val="none" w:sz="0" w:space="0" w:color="auto"/>
        <w:right w:val="none" w:sz="0" w:space="0" w:color="auto"/>
      </w:divBdr>
    </w:div>
    <w:div w:id="258300408">
      <w:bodyDiv w:val="1"/>
      <w:marLeft w:val="0"/>
      <w:marRight w:val="0"/>
      <w:marTop w:val="0"/>
      <w:marBottom w:val="0"/>
      <w:divBdr>
        <w:top w:val="none" w:sz="0" w:space="0" w:color="auto"/>
        <w:left w:val="none" w:sz="0" w:space="0" w:color="auto"/>
        <w:bottom w:val="none" w:sz="0" w:space="0" w:color="auto"/>
        <w:right w:val="none" w:sz="0" w:space="0" w:color="auto"/>
      </w:divBdr>
    </w:div>
    <w:div w:id="268588953">
      <w:bodyDiv w:val="1"/>
      <w:marLeft w:val="0"/>
      <w:marRight w:val="0"/>
      <w:marTop w:val="0"/>
      <w:marBottom w:val="0"/>
      <w:divBdr>
        <w:top w:val="none" w:sz="0" w:space="0" w:color="auto"/>
        <w:left w:val="none" w:sz="0" w:space="0" w:color="auto"/>
        <w:bottom w:val="none" w:sz="0" w:space="0" w:color="auto"/>
        <w:right w:val="none" w:sz="0" w:space="0" w:color="auto"/>
      </w:divBdr>
    </w:div>
    <w:div w:id="270476105">
      <w:bodyDiv w:val="1"/>
      <w:marLeft w:val="0"/>
      <w:marRight w:val="0"/>
      <w:marTop w:val="0"/>
      <w:marBottom w:val="0"/>
      <w:divBdr>
        <w:top w:val="none" w:sz="0" w:space="0" w:color="auto"/>
        <w:left w:val="none" w:sz="0" w:space="0" w:color="auto"/>
        <w:bottom w:val="none" w:sz="0" w:space="0" w:color="auto"/>
        <w:right w:val="none" w:sz="0" w:space="0" w:color="auto"/>
      </w:divBdr>
    </w:div>
    <w:div w:id="273709526">
      <w:bodyDiv w:val="1"/>
      <w:marLeft w:val="0"/>
      <w:marRight w:val="0"/>
      <w:marTop w:val="0"/>
      <w:marBottom w:val="0"/>
      <w:divBdr>
        <w:top w:val="none" w:sz="0" w:space="0" w:color="auto"/>
        <w:left w:val="none" w:sz="0" w:space="0" w:color="auto"/>
        <w:bottom w:val="none" w:sz="0" w:space="0" w:color="auto"/>
        <w:right w:val="none" w:sz="0" w:space="0" w:color="auto"/>
      </w:divBdr>
    </w:div>
    <w:div w:id="289630030">
      <w:bodyDiv w:val="1"/>
      <w:marLeft w:val="0"/>
      <w:marRight w:val="0"/>
      <w:marTop w:val="0"/>
      <w:marBottom w:val="0"/>
      <w:divBdr>
        <w:top w:val="none" w:sz="0" w:space="0" w:color="auto"/>
        <w:left w:val="none" w:sz="0" w:space="0" w:color="auto"/>
        <w:bottom w:val="none" w:sz="0" w:space="0" w:color="auto"/>
        <w:right w:val="none" w:sz="0" w:space="0" w:color="auto"/>
      </w:divBdr>
    </w:div>
    <w:div w:id="306277545">
      <w:bodyDiv w:val="1"/>
      <w:marLeft w:val="0"/>
      <w:marRight w:val="0"/>
      <w:marTop w:val="0"/>
      <w:marBottom w:val="0"/>
      <w:divBdr>
        <w:top w:val="none" w:sz="0" w:space="0" w:color="auto"/>
        <w:left w:val="none" w:sz="0" w:space="0" w:color="auto"/>
        <w:bottom w:val="none" w:sz="0" w:space="0" w:color="auto"/>
        <w:right w:val="none" w:sz="0" w:space="0" w:color="auto"/>
      </w:divBdr>
    </w:div>
    <w:div w:id="308289751">
      <w:bodyDiv w:val="1"/>
      <w:marLeft w:val="0"/>
      <w:marRight w:val="0"/>
      <w:marTop w:val="0"/>
      <w:marBottom w:val="0"/>
      <w:divBdr>
        <w:top w:val="none" w:sz="0" w:space="0" w:color="auto"/>
        <w:left w:val="none" w:sz="0" w:space="0" w:color="auto"/>
        <w:bottom w:val="none" w:sz="0" w:space="0" w:color="auto"/>
        <w:right w:val="none" w:sz="0" w:space="0" w:color="auto"/>
      </w:divBdr>
    </w:div>
    <w:div w:id="341973621">
      <w:bodyDiv w:val="1"/>
      <w:marLeft w:val="0"/>
      <w:marRight w:val="0"/>
      <w:marTop w:val="0"/>
      <w:marBottom w:val="0"/>
      <w:divBdr>
        <w:top w:val="none" w:sz="0" w:space="0" w:color="auto"/>
        <w:left w:val="none" w:sz="0" w:space="0" w:color="auto"/>
        <w:bottom w:val="none" w:sz="0" w:space="0" w:color="auto"/>
        <w:right w:val="none" w:sz="0" w:space="0" w:color="auto"/>
      </w:divBdr>
    </w:div>
    <w:div w:id="344865808">
      <w:bodyDiv w:val="1"/>
      <w:marLeft w:val="0"/>
      <w:marRight w:val="0"/>
      <w:marTop w:val="0"/>
      <w:marBottom w:val="0"/>
      <w:divBdr>
        <w:top w:val="none" w:sz="0" w:space="0" w:color="auto"/>
        <w:left w:val="none" w:sz="0" w:space="0" w:color="auto"/>
        <w:bottom w:val="none" w:sz="0" w:space="0" w:color="auto"/>
        <w:right w:val="none" w:sz="0" w:space="0" w:color="auto"/>
      </w:divBdr>
    </w:div>
    <w:div w:id="357893062">
      <w:bodyDiv w:val="1"/>
      <w:marLeft w:val="0"/>
      <w:marRight w:val="0"/>
      <w:marTop w:val="0"/>
      <w:marBottom w:val="0"/>
      <w:divBdr>
        <w:top w:val="none" w:sz="0" w:space="0" w:color="auto"/>
        <w:left w:val="none" w:sz="0" w:space="0" w:color="auto"/>
        <w:bottom w:val="none" w:sz="0" w:space="0" w:color="auto"/>
        <w:right w:val="none" w:sz="0" w:space="0" w:color="auto"/>
      </w:divBdr>
    </w:div>
    <w:div w:id="360862413">
      <w:bodyDiv w:val="1"/>
      <w:marLeft w:val="0"/>
      <w:marRight w:val="0"/>
      <w:marTop w:val="0"/>
      <w:marBottom w:val="0"/>
      <w:divBdr>
        <w:top w:val="none" w:sz="0" w:space="0" w:color="auto"/>
        <w:left w:val="none" w:sz="0" w:space="0" w:color="auto"/>
        <w:bottom w:val="none" w:sz="0" w:space="0" w:color="auto"/>
        <w:right w:val="none" w:sz="0" w:space="0" w:color="auto"/>
      </w:divBdr>
    </w:div>
    <w:div w:id="377898716">
      <w:bodyDiv w:val="1"/>
      <w:marLeft w:val="0"/>
      <w:marRight w:val="0"/>
      <w:marTop w:val="0"/>
      <w:marBottom w:val="0"/>
      <w:divBdr>
        <w:top w:val="none" w:sz="0" w:space="0" w:color="auto"/>
        <w:left w:val="none" w:sz="0" w:space="0" w:color="auto"/>
        <w:bottom w:val="none" w:sz="0" w:space="0" w:color="auto"/>
        <w:right w:val="none" w:sz="0" w:space="0" w:color="auto"/>
      </w:divBdr>
    </w:div>
    <w:div w:id="395279868">
      <w:bodyDiv w:val="1"/>
      <w:marLeft w:val="0"/>
      <w:marRight w:val="0"/>
      <w:marTop w:val="0"/>
      <w:marBottom w:val="0"/>
      <w:divBdr>
        <w:top w:val="none" w:sz="0" w:space="0" w:color="auto"/>
        <w:left w:val="none" w:sz="0" w:space="0" w:color="auto"/>
        <w:bottom w:val="none" w:sz="0" w:space="0" w:color="auto"/>
        <w:right w:val="none" w:sz="0" w:space="0" w:color="auto"/>
      </w:divBdr>
    </w:div>
    <w:div w:id="399330482">
      <w:bodyDiv w:val="1"/>
      <w:marLeft w:val="0"/>
      <w:marRight w:val="0"/>
      <w:marTop w:val="0"/>
      <w:marBottom w:val="0"/>
      <w:divBdr>
        <w:top w:val="none" w:sz="0" w:space="0" w:color="auto"/>
        <w:left w:val="none" w:sz="0" w:space="0" w:color="auto"/>
        <w:bottom w:val="none" w:sz="0" w:space="0" w:color="auto"/>
        <w:right w:val="none" w:sz="0" w:space="0" w:color="auto"/>
      </w:divBdr>
    </w:div>
    <w:div w:id="401947241">
      <w:bodyDiv w:val="1"/>
      <w:marLeft w:val="0"/>
      <w:marRight w:val="0"/>
      <w:marTop w:val="0"/>
      <w:marBottom w:val="0"/>
      <w:divBdr>
        <w:top w:val="none" w:sz="0" w:space="0" w:color="auto"/>
        <w:left w:val="none" w:sz="0" w:space="0" w:color="auto"/>
        <w:bottom w:val="none" w:sz="0" w:space="0" w:color="auto"/>
        <w:right w:val="none" w:sz="0" w:space="0" w:color="auto"/>
      </w:divBdr>
    </w:div>
    <w:div w:id="423378462">
      <w:bodyDiv w:val="1"/>
      <w:marLeft w:val="0"/>
      <w:marRight w:val="0"/>
      <w:marTop w:val="0"/>
      <w:marBottom w:val="0"/>
      <w:divBdr>
        <w:top w:val="none" w:sz="0" w:space="0" w:color="auto"/>
        <w:left w:val="none" w:sz="0" w:space="0" w:color="auto"/>
        <w:bottom w:val="none" w:sz="0" w:space="0" w:color="auto"/>
        <w:right w:val="none" w:sz="0" w:space="0" w:color="auto"/>
      </w:divBdr>
    </w:div>
    <w:div w:id="429398246">
      <w:bodyDiv w:val="1"/>
      <w:marLeft w:val="0"/>
      <w:marRight w:val="0"/>
      <w:marTop w:val="0"/>
      <w:marBottom w:val="0"/>
      <w:divBdr>
        <w:top w:val="none" w:sz="0" w:space="0" w:color="auto"/>
        <w:left w:val="none" w:sz="0" w:space="0" w:color="auto"/>
        <w:bottom w:val="none" w:sz="0" w:space="0" w:color="auto"/>
        <w:right w:val="none" w:sz="0" w:space="0" w:color="auto"/>
      </w:divBdr>
    </w:div>
    <w:div w:id="438722172">
      <w:bodyDiv w:val="1"/>
      <w:marLeft w:val="0"/>
      <w:marRight w:val="0"/>
      <w:marTop w:val="0"/>
      <w:marBottom w:val="0"/>
      <w:divBdr>
        <w:top w:val="none" w:sz="0" w:space="0" w:color="auto"/>
        <w:left w:val="none" w:sz="0" w:space="0" w:color="auto"/>
        <w:bottom w:val="none" w:sz="0" w:space="0" w:color="auto"/>
        <w:right w:val="none" w:sz="0" w:space="0" w:color="auto"/>
      </w:divBdr>
    </w:div>
    <w:div w:id="446856253">
      <w:bodyDiv w:val="1"/>
      <w:marLeft w:val="0"/>
      <w:marRight w:val="0"/>
      <w:marTop w:val="0"/>
      <w:marBottom w:val="0"/>
      <w:divBdr>
        <w:top w:val="none" w:sz="0" w:space="0" w:color="auto"/>
        <w:left w:val="none" w:sz="0" w:space="0" w:color="auto"/>
        <w:bottom w:val="none" w:sz="0" w:space="0" w:color="auto"/>
        <w:right w:val="none" w:sz="0" w:space="0" w:color="auto"/>
      </w:divBdr>
    </w:div>
    <w:div w:id="473449206">
      <w:bodyDiv w:val="1"/>
      <w:marLeft w:val="0"/>
      <w:marRight w:val="0"/>
      <w:marTop w:val="0"/>
      <w:marBottom w:val="0"/>
      <w:divBdr>
        <w:top w:val="none" w:sz="0" w:space="0" w:color="auto"/>
        <w:left w:val="none" w:sz="0" w:space="0" w:color="auto"/>
        <w:bottom w:val="none" w:sz="0" w:space="0" w:color="auto"/>
        <w:right w:val="none" w:sz="0" w:space="0" w:color="auto"/>
      </w:divBdr>
    </w:div>
    <w:div w:id="522744516">
      <w:bodyDiv w:val="1"/>
      <w:marLeft w:val="0"/>
      <w:marRight w:val="0"/>
      <w:marTop w:val="0"/>
      <w:marBottom w:val="0"/>
      <w:divBdr>
        <w:top w:val="none" w:sz="0" w:space="0" w:color="auto"/>
        <w:left w:val="none" w:sz="0" w:space="0" w:color="auto"/>
        <w:bottom w:val="none" w:sz="0" w:space="0" w:color="auto"/>
        <w:right w:val="none" w:sz="0" w:space="0" w:color="auto"/>
      </w:divBdr>
    </w:div>
    <w:div w:id="573972780">
      <w:bodyDiv w:val="1"/>
      <w:marLeft w:val="0"/>
      <w:marRight w:val="0"/>
      <w:marTop w:val="0"/>
      <w:marBottom w:val="0"/>
      <w:divBdr>
        <w:top w:val="none" w:sz="0" w:space="0" w:color="auto"/>
        <w:left w:val="none" w:sz="0" w:space="0" w:color="auto"/>
        <w:bottom w:val="none" w:sz="0" w:space="0" w:color="auto"/>
        <w:right w:val="none" w:sz="0" w:space="0" w:color="auto"/>
      </w:divBdr>
    </w:div>
    <w:div w:id="580143829">
      <w:bodyDiv w:val="1"/>
      <w:marLeft w:val="0"/>
      <w:marRight w:val="0"/>
      <w:marTop w:val="0"/>
      <w:marBottom w:val="0"/>
      <w:divBdr>
        <w:top w:val="none" w:sz="0" w:space="0" w:color="auto"/>
        <w:left w:val="none" w:sz="0" w:space="0" w:color="auto"/>
        <w:bottom w:val="none" w:sz="0" w:space="0" w:color="auto"/>
        <w:right w:val="none" w:sz="0" w:space="0" w:color="auto"/>
      </w:divBdr>
    </w:div>
    <w:div w:id="593518086">
      <w:bodyDiv w:val="1"/>
      <w:marLeft w:val="0"/>
      <w:marRight w:val="0"/>
      <w:marTop w:val="0"/>
      <w:marBottom w:val="0"/>
      <w:divBdr>
        <w:top w:val="none" w:sz="0" w:space="0" w:color="auto"/>
        <w:left w:val="none" w:sz="0" w:space="0" w:color="auto"/>
        <w:bottom w:val="none" w:sz="0" w:space="0" w:color="auto"/>
        <w:right w:val="none" w:sz="0" w:space="0" w:color="auto"/>
      </w:divBdr>
    </w:div>
    <w:div w:id="605507560">
      <w:bodyDiv w:val="1"/>
      <w:marLeft w:val="0"/>
      <w:marRight w:val="0"/>
      <w:marTop w:val="0"/>
      <w:marBottom w:val="0"/>
      <w:divBdr>
        <w:top w:val="none" w:sz="0" w:space="0" w:color="auto"/>
        <w:left w:val="none" w:sz="0" w:space="0" w:color="auto"/>
        <w:bottom w:val="none" w:sz="0" w:space="0" w:color="auto"/>
        <w:right w:val="none" w:sz="0" w:space="0" w:color="auto"/>
      </w:divBdr>
    </w:div>
    <w:div w:id="663321501">
      <w:bodyDiv w:val="1"/>
      <w:marLeft w:val="0"/>
      <w:marRight w:val="0"/>
      <w:marTop w:val="0"/>
      <w:marBottom w:val="0"/>
      <w:divBdr>
        <w:top w:val="none" w:sz="0" w:space="0" w:color="auto"/>
        <w:left w:val="none" w:sz="0" w:space="0" w:color="auto"/>
        <w:bottom w:val="none" w:sz="0" w:space="0" w:color="auto"/>
        <w:right w:val="none" w:sz="0" w:space="0" w:color="auto"/>
      </w:divBdr>
    </w:div>
    <w:div w:id="669062012">
      <w:bodyDiv w:val="1"/>
      <w:marLeft w:val="0"/>
      <w:marRight w:val="0"/>
      <w:marTop w:val="0"/>
      <w:marBottom w:val="0"/>
      <w:divBdr>
        <w:top w:val="none" w:sz="0" w:space="0" w:color="auto"/>
        <w:left w:val="none" w:sz="0" w:space="0" w:color="auto"/>
        <w:bottom w:val="none" w:sz="0" w:space="0" w:color="auto"/>
        <w:right w:val="none" w:sz="0" w:space="0" w:color="auto"/>
      </w:divBdr>
    </w:div>
    <w:div w:id="716468338">
      <w:bodyDiv w:val="1"/>
      <w:marLeft w:val="0"/>
      <w:marRight w:val="0"/>
      <w:marTop w:val="0"/>
      <w:marBottom w:val="0"/>
      <w:divBdr>
        <w:top w:val="none" w:sz="0" w:space="0" w:color="auto"/>
        <w:left w:val="none" w:sz="0" w:space="0" w:color="auto"/>
        <w:bottom w:val="none" w:sz="0" w:space="0" w:color="auto"/>
        <w:right w:val="none" w:sz="0" w:space="0" w:color="auto"/>
      </w:divBdr>
    </w:div>
    <w:div w:id="724990192">
      <w:bodyDiv w:val="1"/>
      <w:marLeft w:val="0"/>
      <w:marRight w:val="0"/>
      <w:marTop w:val="0"/>
      <w:marBottom w:val="0"/>
      <w:divBdr>
        <w:top w:val="none" w:sz="0" w:space="0" w:color="auto"/>
        <w:left w:val="none" w:sz="0" w:space="0" w:color="auto"/>
        <w:bottom w:val="none" w:sz="0" w:space="0" w:color="auto"/>
        <w:right w:val="none" w:sz="0" w:space="0" w:color="auto"/>
      </w:divBdr>
    </w:div>
    <w:div w:id="745032282">
      <w:bodyDiv w:val="1"/>
      <w:marLeft w:val="0"/>
      <w:marRight w:val="0"/>
      <w:marTop w:val="0"/>
      <w:marBottom w:val="0"/>
      <w:divBdr>
        <w:top w:val="none" w:sz="0" w:space="0" w:color="auto"/>
        <w:left w:val="none" w:sz="0" w:space="0" w:color="auto"/>
        <w:bottom w:val="none" w:sz="0" w:space="0" w:color="auto"/>
        <w:right w:val="none" w:sz="0" w:space="0" w:color="auto"/>
      </w:divBdr>
    </w:div>
    <w:div w:id="756023662">
      <w:bodyDiv w:val="1"/>
      <w:marLeft w:val="0"/>
      <w:marRight w:val="0"/>
      <w:marTop w:val="0"/>
      <w:marBottom w:val="0"/>
      <w:divBdr>
        <w:top w:val="none" w:sz="0" w:space="0" w:color="auto"/>
        <w:left w:val="none" w:sz="0" w:space="0" w:color="auto"/>
        <w:bottom w:val="none" w:sz="0" w:space="0" w:color="auto"/>
        <w:right w:val="none" w:sz="0" w:space="0" w:color="auto"/>
      </w:divBdr>
      <w:divsChild>
        <w:div w:id="56245110">
          <w:marLeft w:val="0"/>
          <w:marRight w:val="0"/>
          <w:marTop w:val="0"/>
          <w:marBottom w:val="0"/>
          <w:divBdr>
            <w:top w:val="none" w:sz="0" w:space="0" w:color="auto"/>
            <w:left w:val="none" w:sz="0" w:space="0" w:color="auto"/>
            <w:bottom w:val="none" w:sz="0" w:space="0" w:color="auto"/>
            <w:right w:val="none" w:sz="0" w:space="0" w:color="auto"/>
          </w:divBdr>
          <w:divsChild>
            <w:div w:id="136803800">
              <w:marLeft w:val="0"/>
              <w:marRight w:val="0"/>
              <w:marTop w:val="0"/>
              <w:marBottom w:val="0"/>
              <w:divBdr>
                <w:top w:val="none" w:sz="0" w:space="0" w:color="auto"/>
                <w:left w:val="none" w:sz="0" w:space="0" w:color="auto"/>
                <w:bottom w:val="none" w:sz="0" w:space="0" w:color="auto"/>
                <w:right w:val="none" w:sz="0" w:space="0" w:color="auto"/>
              </w:divBdr>
              <w:divsChild>
                <w:div w:id="92426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39631">
      <w:bodyDiv w:val="1"/>
      <w:marLeft w:val="0"/>
      <w:marRight w:val="0"/>
      <w:marTop w:val="0"/>
      <w:marBottom w:val="0"/>
      <w:divBdr>
        <w:top w:val="none" w:sz="0" w:space="0" w:color="auto"/>
        <w:left w:val="none" w:sz="0" w:space="0" w:color="auto"/>
        <w:bottom w:val="none" w:sz="0" w:space="0" w:color="auto"/>
        <w:right w:val="none" w:sz="0" w:space="0" w:color="auto"/>
      </w:divBdr>
    </w:div>
    <w:div w:id="798032565">
      <w:bodyDiv w:val="1"/>
      <w:marLeft w:val="0"/>
      <w:marRight w:val="0"/>
      <w:marTop w:val="0"/>
      <w:marBottom w:val="0"/>
      <w:divBdr>
        <w:top w:val="none" w:sz="0" w:space="0" w:color="auto"/>
        <w:left w:val="none" w:sz="0" w:space="0" w:color="auto"/>
        <w:bottom w:val="none" w:sz="0" w:space="0" w:color="auto"/>
        <w:right w:val="none" w:sz="0" w:space="0" w:color="auto"/>
      </w:divBdr>
    </w:div>
    <w:div w:id="811141521">
      <w:bodyDiv w:val="1"/>
      <w:marLeft w:val="0"/>
      <w:marRight w:val="0"/>
      <w:marTop w:val="0"/>
      <w:marBottom w:val="0"/>
      <w:divBdr>
        <w:top w:val="none" w:sz="0" w:space="0" w:color="auto"/>
        <w:left w:val="none" w:sz="0" w:space="0" w:color="auto"/>
        <w:bottom w:val="none" w:sz="0" w:space="0" w:color="auto"/>
        <w:right w:val="none" w:sz="0" w:space="0" w:color="auto"/>
      </w:divBdr>
    </w:div>
    <w:div w:id="822552141">
      <w:bodyDiv w:val="1"/>
      <w:marLeft w:val="0"/>
      <w:marRight w:val="0"/>
      <w:marTop w:val="0"/>
      <w:marBottom w:val="0"/>
      <w:divBdr>
        <w:top w:val="none" w:sz="0" w:space="0" w:color="auto"/>
        <w:left w:val="none" w:sz="0" w:space="0" w:color="auto"/>
        <w:bottom w:val="none" w:sz="0" w:space="0" w:color="auto"/>
        <w:right w:val="none" w:sz="0" w:space="0" w:color="auto"/>
      </w:divBdr>
    </w:div>
    <w:div w:id="827864614">
      <w:bodyDiv w:val="1"/>
      <w:marLeft w:val="0"/>
      <w:marRight w:val="0"/>
      <w:marTop w:val="0"/>
      <w:marBottom w:val="0"/>
      <w:divBdr>
        <w:top w:val="none" w:sz="0" w:space="0" w:color="auto"/>
        <w:left w:val="none" w:sz="0" w:space="0" w:color="auto"/>
        <w:bottom w:val="none" w:sz="0" w:space="0" w:color="auto"/>
        <w:right w:val="none" w:sz="0" w:space="0" w:color="auto"/>
      </w:divBdr>
    </w:div>
    <w:div w:id="851601659">
      <w:bodyDiv w:val="1"/>
      <w:marLeft w:val="0"/>
      <w:marRight w:val="0"/>
      <w:marTop w:val="0"/>
      <w:marBottom w:val="0"/>
      <w:divBdr>
        <w:top w:val="none" w:sz="0" w:space="0" w:color="auto"/>
        <w:left w:val="none" w:sz="0" w:space="0" w:color="auto"/>
        <w:bottom w:val="none" w:sz="0" w:space="0" w:color="auto"/>
        <w:right w:val="none" w:sz="0" w:space="0" w:color="auto"/>
      </w:divBdr>
    </w:div>
    <w:div w:id="858351900">
      <w:bodyDiv w:val="1"/>
      <w:marLeft w:val="0"/>
      <w:marRight w:val="0"/>
      <w:marTop w:val="0"/>
      <w:marBottom w:val="0"/>
      <w:divBdr>
        <w:top w:val="none" w:sz="0" w:space="0" w:color="auto"/>
        <w:left w:val="none" w:sz="0" w:space="0" w:color="auto"/>
        <w:bottom w:val="none" w:sz="0" w:space="0" w:color="auto"/>
        <w:right w:val="none" w:sz="0" w:space="0" w:color="auto"/>
      </w:divBdr>
    </w:div>
    <w:div w:id="866330383">
      <w:bodyDiv w:val="1"/>
      <w:marLeft w:val="0"/>
      <w:marRight w:val="0"/>
      <w:marTop w:val="0"/>
      <w:marBottom w:val="0"/>
      <w:divBdr>
        <w:top w:val="none" w:sz="0" w:space="0" w:color="auto"/>
        <w:left w:val="none" w:sz="0" w:space="0" w:color="auto"/>
        <w:bottom w:val="none" w:sz="0" w:space="0" w:color="auto"/>
        <w:right w:val="none" w:sz="0" w:space="0" w:color="auto"/>
      </w:divBdr>
    </w:div>
    <w:div w:id="924917423">
      <w:bodyDiv w:val="1"/>
      <w:marLeft w:val="0"/>
      <w:marRight w:val="0"/>
      <w:marTop w:val="0"/>
      <w:marBottom w:val="0"/>
      <w:divBdr>
        <w:top w:val="none" w:sz="0" w:space="0" w:color="auto"/>
        <w:left w:val="none" w:sz="0" w:space="0" w:color="auto"/>
        <w:bottom w:val="none" w:sz="0" w:space="0" w:color="auto"/>
        <w:right w:val="none" w:sz="0" w:space="0" w:color="auto"/>
      </w:divBdr>
    </w:div>
    <w:div w:id="960578446">
      <w:bodyDiv w:val="1"/>
      <w:marLeft w:val="0"/>
      <w:marRight w:val="0"/>
      <w:marTop w:val="0"/>
      <w:marBottom w:val="0"/>
      <w:divBdr>
        <w:top w:val="none" w:sz="0" w:space="0" w:color="auto"/>
        <w:left w:val="none" w:sz="0" w:space="0" w:color="auto"/>
        <w:bottom w:val="none" w:sz="0" w:space="0" w:color="auto"/>
        <w:right w:val="none" w:sz="0" w:space="0" w:color="auto"/>
      </w:divBdr>
    </w:div>
    <w:div w:id="1016156997">
      <w:bodyDiv w:val="1"/>
      <w:marLeft w:val="0"/>
      <w:marRight w:val="0"/>
      <w:marTop w:val="0"/>
      <w:marBottom w:val="0"/>
      <w:divBdr>
        <w:top w:val="none" w:sz="0" w:space="0" w:color="auto"/>
        <w:left w:val="none" w:sz="0" w:space="0" w:color="auto"/>
        <w:bottom w:val="none" w:sz="0" w:space="0" w:color="auto"/>
        <w:right w:val="none" w:sz="0" w:space="0" w:color="auto"/>
      </w:divBdr>
    </w:div>
    <w:div w:id="1020005317">
      <w:bodyDiv w:val="1"/>
      <w:marLeft w:val="0"/>
      <w:marRight w:val="0"/>
      <w:marTop w:val="0"/>
      <w:marBottom w:val="0"/>
      <w:divBdr>
        <w:top w:val="none" w:sz="0" w:space="0" w:color="auto"/>
        <w:left w:val="none" w:sz="0" w:space="0" w:color="auto"/>
        <w:bottom w:val="none" w:sz="0" w:space="0" w:color="auto"/>
        <w:right w:val="none" w:sz="0" w:space="0" w:color="auto"/>
      </w:divBdr>
    </w:div>
    <w:div w:id="1028989389">
      <w:bodyDiv w:val="1"/>
      <w:marLeft w:val="0"/>
      <w:marRight w:val="0"/>
      <w:marTop w:val="0"/>
      <w:marBottom w:val="0"/>
      <w:divBdr>
        <w:top w:val="none" w:sz="0" w:space="0" w:color="auto"/>
        <w:left w:val="none" w:sz="0" w:space="0" w:color="auto"/>
        <w:bottom w:val="none" w:sz="0" w:space="0" w:color="auto"/>
        <w:right w:val="none" w:sz="0" w:space="0" w:color="auto"/>
      </w:divBdr>
    </w:div>
    <w:div w:id="1060205348">
      <w:bodyDiv w:val="1"/>
      <w:marLeft w:val="0"/>
      <w:marRight w:val="0"/>
      <w:marTop w:val="0"/>
      <w:marBottom w:val="0"/>
      <w:divBdr>
        <w:top w:val="none" w:sz="0" w:space="0" w:color="auto"/>
        <w:left w:val="none" w:sz="0" w:space="0" w:color="auto"/>
        <w:bottom w:val="none" w:sz="0" w:space="0" w:color="auto"/>
        <w:right w:val="none" w:sz="0" w:space="0" w:color="auto"/>
      </w:divBdr>
    </w:div>
    <w:div w:id="1073089117">
      <w:bodyDiv w:val="1"/>
      <w:marLeft w:val="0"/>
      <w:marRight w:val="0"/>
      <w:marTop w:val="0"/>
      <w:marBottom w:val="0"/>
      <w:divBdr>
        <w:top w:val="none" w:sz="0" w:space="0" w:color="auto"/>
        <w:left w:val="none" w:sz="0" w:space="0" w:color="auto"/>
        <w:bottom w:val="none" w:sz="0" w:space="0" w:color="auto"/>
        <w:right w:val="none" w:sz="0" w:space="0" w:color="auto"/>
      </w:divBdr>
    </w:div>
    <w:div w:id="1074473887">
      <w:bodyDiv w:val="1"/>
      <w:marLeft w:val="0"/>
      <w:marRight w:val="0"/>
      <w:marTop w:val="0"/>
      <w:marBottom w:val="0"/>
      <w:divBdr>
        <w:top w:val="none" w:sz="0" w:space="0" w:color="auto"/>
        <w:left w:val="none" w:sz="0" w:space="0" w:color="auto"/>
        <w:bottom w:val="none" w:sz="0" w:space="0" w:color="auto"/>
        <w:right w:val="none" w:sz="0" w:space="0" w:color="auto"/>
      </w:divBdr>
    </w:div>
    <w:div w:id="1096094461">
      <w:bodyDiv w:val="1"/>
      <w:marLeft w:val="0"/>
      <w:marRight w:val="0"/>
      <w:marTop w:val="0"/>
      <w:marBottom w:val="0"/>
      <w:divBdr>
        <w:top w:val="none" w:sz="0" w:space="0" w:color="auto"/>
        <w:left w:val="none" w:sz="0" w:space="0" w:color="auto"/>
        <w:bottom w:val="none" w:sz="0" w:space="0" w:color="auto"/>
        <w:right w:val="none" w:sz="0" w:space="0" w:color="auto"/>
      </w:divBdr>
    </w:div>
    <w:div w:id="1105226534">
      <w:bodyDiv w:val="1"/>
      <w:marLeft w:val="0"/>
      <w:marRight w:val="0"/>
      <w:marTop w:val="0"/>
      <w:marBottom w:val="0"/>
      <w:divBdr>
        <w:top w:val="none" w:sz="0" w:space="0" w:color="auto"/>
        <w:left w:val="none" w:sz="0" w:space="0" w:color="auto"/>
        <w:bottom w:val="none" w:sz="0" w:space="0" w:color="auto"/>
        <w:right w:val="none" w:sz="0" w:space="0" w:color="auto"/>
      </w:divBdr>
    </w:div>
    <w:div w:id="1137383022">
      <w:bodyDiv w:val="1"/>
      <w:marLeft w:val="0"/>
      <w:marRight w:val="0"/>
      <w:marTop w:val="0"/>
      <w:marBottom w:val="0"/>
      <w:divBdr>
        <w:top w:val="none" w:sz="0" w:space="0" w:color="auto"/>
        <w:left w:val="none" w:sz="0" w:space="0" w:color="auto"/>
        <w:bottom w:val="none" w:sz="0" w:space="0" w:color="auto"/>
        <w:right w:val="none" w:sz="0" w:space="0" w:color="auto"/>
      </w:divBdr>
    </w:div>
    <w:div w:id="1153832543">
      <w:bodyDiv w:val="1"/>
      <w:marLeft w:val="0"/>
      <w:marRight w:val="0"/>
      <w:marTop w:val="0"/>
      <w:marBottom w:val="0"/>
      <w:divBdr>
        <w:top w:val="none" w:sz="0" w:space="0" w:color="auto"/>
        <w:left w:val="none" w:sz="0" w:space="0" w:color="auto"/>
        <w:bottom w:val="none" w:sz="0" w:space="0" w:color="auto"/>
        <w:right w:val="none" w:sz="0" w:space="0" w:color="auto"/>
      </w:divBdr>
    </w:div>
    <w:div w:id="1162306864">
      <w:bodyDiv w:val="1"/>
      <w:marLeft w:val="0"/>
      <w:marRight w:val="0"/>
      <w:marTop w:val="0"/>
      <w:marBottom w:val="0"/>
      <w:divBdr>
        <w:top w:val="none" w:sz="0" w:space="0" w:color="auto"/>
        <w:left w:val="none" w:sz="0" w:space="0" w:color="auto"/>
        <w:bottom w:val="none" w:sz="0" w:space="0" w:color="auto"/>
        <w:right w:val="none" w:sz="0" w:space="0" w:color="auto"/>
      </w:divBdr>
    </w:div>
    <w:div w:id="1164738419">
      <w:bodyDiv w:val="1"/>
      <w:marLeft w:val="0"/>
      <w:marRight w:val="0"/>
      <w:marTop w:val="0"/>
      <w:marBottom w:val="0"/>
      <w:divBdr>
        <w:top w:val="none" w:sz="0" w:space="0" w:color="auto"/>
        <w:left w:val="none" w:sz="0" w:space="0" w:color="auto"/>
        <w:bottom w:val="none" w:sz="0" w:space="0" w:color="auto"/>
        <w:right w:val="none" w:sz="0" w:space="0" w:color="auto"/>
      </w:divBdr>
    </w:div>
    <w:div w:id="1180894782">
      <w:bodyDiv w:val="1"/>
      <w:marLeft w:val="0"/>
      <w:marRight w:val="0"/>
      <w:marTop w:val="0"/>
      <w:marBottom w:val="0"/>
      <w:divBdr>
        <w:top w:val="none" w:sz="0" w:space="0" w:color="auto"/>
        <w:left w:val="none" w:sz="0" w:space="0" w:color="auto"/>
        <w:bottom w:val="none" w:sz="0" w:space="0" w:color="auto"/>
        <w:right w:val="none" w:sz="0" w:space="0" w:color="auto"/>
      </w:divBdr>
    </w:div>
    <w:div w:id="1182818887">
      <w:bodyDiv w:val="1"/>
      <w:marLeft w:val="0"/>
      <w:marRight w:val="0"/>
      <w:marTop w:val="0"/>
      <w:marBottom w:val="0"/>
      <w:divBdr>
        <w:top w:val="none" w:sz="0" w:space="0" w:color="auto"/>
        <w:left w:val="none" w:sz="0" w:space="0" w:color="auto"/>
        <w:bottom w:val="none" w:sz="0" w:space="0" w:color="auto"/>
        <w:right w:val="none" w:sz="0" w:space="0" w:color="auto"/>
      </w:divBdr>
    </w:div>
    <w:div w:id="1192766678">
      <w:bodyDiv w:val="1"/>
      <w:marLeft w:val="0"/>
      <w:marRight w:val="0"/>
      <w:marTop w:val="0"/>
      <w:marBottom w:val="0"/>
      <w:divBdr>
        <w:top w:val="none" w:sz="0" w:space="0" w:color="auto"/>
        <w:left w:val="none" w:sz="0" w:space="0" w:color="auto"/>
        <w:bottom w:val="none" w:sz="0" w:space="0" w:color="auto"/>
        <w:right w:val="none" w:sz="0" w:space="0" w:color="auto"/>
      </w:divBdr>
    </w:div>
    <w:div w:id="1216434031">
      <w:bodyDiv w:val="1"/>
      <w:marLeft w:val="0"/>
      <w:marRight w:val="0"/>
      <w:marTop w:val="0"/>
      <w:marBottom w:val="0"/>
      <w:divBdr>
        <w:top w:val="none" w:sz="0" w:space="0" w:color="auto"/>
        <w:left w:val="none" w:sz="0" w:space="0" w:color="auto"/>
        <w:bottom w:val="none" w:sz="0" w:space="0" w:color="auto"/>
        <w:right w:val="none" w:sz="0" w:space="0" w:color="auto"/>
      </w:divBdr>
      <w:divsChild>
        <w:div w:id="677737348">
          <w:marLeft w:val="0"/>
          <w:marRight w:val="0"/>
          <w:marTop w:val="0"/>
          <w:marBottom w:val="0"/>
          <w:divBdr>
            <w:top w:val="none" w:sz="0" w:space="0" w:color="auto"/>
            <w:left w:val="none" w:sz="0" w:space="0" w:color="auto"/>
            <w:bottom w:val="none" w:sz="0" w:space="0" w:color="auto"/>
            <w:right w:val="none" w:sz="0" w:space="0" w:color="auto"/>
          </w:divBdr>
          <w:divsChild>
            <w:div w:id="1002897526">
              <w:marLeft w:val="0"/>
              <w:marRight w:val="0"/>
              <w:marTop w:val="0"/>
              <w:marBottom w:val="0"/>
              <w:divBdr>
                <w:top w:val="none" w:sz="0" w:space="0" w:color="auto"/>
                <w:left w:val="none" w:sz="0" w:space="0" w:color="auto"/>
                <w:bottom w:val="none" w:sz="0" w:space="0" w:color="auto"/>
                <w:right w:val="none" w:sz="0" w:space="0" w:color="auto"/>
              </w:divBdr>
              <w:divsChild>
                <w:div w:id="971977670">
                  <w:marLeft w:val="0"/>
                  <w:marRight w:val="0"/>
                  <w:marTop w:val="0"/>
                  <w:marBottom w:val="0"/>
                  <w:divBdr>
                    <w:top w:val="none" w:sz="0" w:space="0" w:color="auto"/>
                    <w:left w:val="none" w:sz="0" w:space="0" w:color="auto"/>
                    <w:bottom w:val="none" w:sz="0" w:space="0" w:color="auto"/>
                    <w:right w:val="none" w:sz="0" w:space="0" w:color="auto"/>
                  </w:divBdr>
                  <w:divsChild>
                    <w:div w:id="53504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703314">
      <w:bodyDiv w:val="1"/>
      <w:marLeft w:val="0"/>
      <w:marRight w:val="0"/>
      <w:marTop w:val="0"/>
      <w:marBottom w:val="0"/>
      <w:divBdr>
        <w:top w:val="none" w:sz="0" w:space="0" w:color="auto"/>
        <w:left w:val="none" w:sz="0" w:space="0" w:color="auto"/>
        <w:bottom w:val="none" w:sz="0" w:space="0" w:color="auto"/>
        <w:right w:val="none" w:sz="0" w:space="0" w:color="auto"/>
      </w:divBdr>
      <w:divsChild>
        <w:div w:id="1833257034">
          <w:marLeft w:val="0"/>
          <w:marRight w:val="0"/>
          <w:marTop w:val="0"/>
          <w:marBottom w:val="0"/>
          <w:divBdr>
            <w:top w:val="none" w:sz="0" w:space="0" w:color="auto"/>
            <w:left w:val="none" w:sz="0" w:space="0" w:color="auto"/>
            <w:bottom w:val="none" w:sz="0" w:space="0" w:color="auto"/>
            <w:right w:val="none" w:sz="0" w:space="0" w:color="auto"/>
          </w:divBdr>
          <w:divsChild>
            <w:div w:id="1219977305">
              <w:marLeft w:val="0"/>
              <w:marRight w:val="0"/>
              <w:marTop w:val="0"/>
              <w:marBottom w:val="0"/>
              <w:divBdr>
                <w:top w:val="none" w:sz="0" w:space="0" w:color="auto"/>
                <w:left w:val="none" w:sz="0" w:space="0" w:color="auto"/>
                <w:bottom w:val="none" w:sz="0" w:space="0" w:color="auto"/>
                <w:right w:val="none" w:sz="0" w:space="0" w:color="auto"/>
              </w:divBdr>
              <w:divsChild>
                <w:div w:id="15553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045305">
      <w:bodyDiv w:val="1"/>
      <w:marLeft w:val="0"/>
      <w:marRight w:val="0"/>
      <w:marTop w:val="0"/>
      <w:marBottom w:val="0"/>
      <w:divBdr>
        <w:top w:val="none" w:sz="0" w:space="0" w:color="auto"/>
        <w:left w:val="none" w:sz="0" w:space="0" w:color="auto"/>
        <w:bottom w:val="none" w:sz="0" w:space="0" w:color="auto"/>
        <w:right w:val="none" w:sz="0" w:space="0" w:color="auto"/>
      </w:divBdr>
    </w:div>
    <w:div w:id="1275863176">
      <w:bodyDiv w:val="1"/>
      <w:marLeft w:val="0"/>
      <w:marRight w:val="0"/>
      <w:marTop w:val="0"/>
      <w:marBottom w:val="0"/>
      <w:divBdr>
        <w:top w:val="none" w:sz="0" w:space="0" w:color="auto"/>
        <w:left w:val="none" w:sz="0" w:space="0" w:color="auto"/>
        <w:bottom w:val="none" w:sz="0" w:space="0" w:color="auto"/>
        <w:right w:val="none" w:sz="0" w:space="0" w:color="auto"/>
      </w:divBdr>
    </w:div>
    <w:div w:id="1307203439">
      <w:bodyDiv w:val="1"/>
      <w:marLeft w:val="0"/>
      <w:marRight w:val="0"/>
      <w:marTop w:val="0"/>
      <w:marBottom w:val="0"/>
      <w:divBdr>
        <w:top w:val="none" w:sz="0" w:space="0" w:color="auto"/>
        <w:left w:val="none" w:sz="0" w:space="0" w:color="auto"/>
        <w:bottom w:val="none" w:sz="0" w:space="0" w:color="auto"/>
        <w:right w:val="none" w:sz="0" w:space="0" w:color="auto"/>
      </w:divBdr>
    </w:div>
    <w:div w:id="1339309295">
      <w:bodyDiv w:val="1"/>
      <w:marLeft w:val="0"/>
      <w:marRight w:val="0"/>
      <w:marTop w:val="0"/>
      <w:marBottom w:val="0"/>
      <w:divBdr>
        <w:top w:val="none" w:sz="0" w:space="0" w:color="auto"/>
        <w:left w:val="none" w:sz="0" w:space="0" w:color="auto"/>
        <w:bottom w:val="none" w:sz="0" w:space="0" w:color="auto"/>
        <w:right w:val="none" w:sz="0" w:space="0" w:color="auto"/>
      </w:divBdr>
    </w:div>
    <w:div w:id="1362591404">
      <w:bodyDiv w:val="1"/>
      <w:marLeft w:val="0"/>
      <w:marRight w:val="0"/>
      <w:marTop w:val="0"/>
      <w:marBottom w:val="0"/>
      <w:divBdr>
        <w:top w:val="none" w:sz="0" w:space="0" w:color="auto"/>
        <w:left w:val="none" w:sz="0" w:space="0" w:color="auto"/>
        <w:bottom w:val="none" w:sz="0" w:space="0" w:color="auto"/>
        <w:right w:val="none" w:sz="0" w:space="0" w:color="auto"/>
      </w:divBdr>
    </w:div>
    <w:div w:id="1420634714">
      <w:bodyDiv w:val="1"/>
      <w:marLeft w:val="0"/>
      <w:marRight w:val="0"/>
      <w:marTop w:val="0"/>
      <w:marBottom w:val="0"/>
      <w:divBdr>
        <w:top w:val="none" w:sz="0" w:space="0" w:color="auto"/>
        <w:left w:val="none" w:sz="0" w:space="0" w:color="auto"/>
        <w:bottom w:val="none" w:sz="0" w:space="0" w:color="auto"/>
        <w:right w:val="none" w:sz="0" w:space="0" w:color="auto"/>
      </w:divBdr>
    </w:div>
    <w:div w:id="1426803452">
      <w:bodyDiv w:val="1"/>
      <w:marLeft w:val="0"/>
      <w:marRight w:val="0"/>
      <w:marTop w:val="0"/>
      <w:marBottom w:val="0"/>
      <w:divBdr>
        <w:top w:val="none" w:sz="0" w:space="0" w:color="auto"/>
        <w:left w:val="none" w:sz="0" w:space="0" w:color="auto"/>
        <w:bottom w:val="none" w:sz="0" w:space="0" w:color="auto"/>
        <w:right w:val="none" w:sz="0" w:space="0" w:color="auto"/>
      </w:divBdr>
    </w:div>
    <w:div w:id="1443961035">
      <w:bodyDiv w:val="1"/>
      <w:marLeft w:val="0"/>
      <w:marRight w:val="0"/>
      <w:marTop w:val="0"/>
      <w:marBottom w:val="0"/>
      <w:divBdr>
        <w:top w:val="none" w:sz="0" w:space="0" w:color="auto"/>
        <w:left w:val="none" w:sz="0" w:space="0" w:color="auto"/>
        <w:bottom w:val="none" w:sz="0" w:space="0" w:color="auto"/>
        <w:right w:val="none" w:sz="0" w:space="0" w:color="auto"/>
      </w:divBdr>
    </w:div>
    <w:div w:id="1459566702">
      <w:bodyDiv w:val="1"/>
      <w:marLeft w:val="0"/>
      <w:marRight w:val="0"/>
      <w:marTop w:val="0"/>
      <w:marBottom w:val="0"/>
      <w:divBdr>
        <w:top w:val="none" w:sz="0" w:space="0" w:color="auto"/>
        <w:left w:val="none" w:sz="0" w:space="0" w:color="auto"/>
        <w:bottom w:val="none" w:sz="0" w:space="0" w:color="auto"/>
        <w:right w:val="none" w:sz="0" w:space="0" w:color="auto"/>
      </w:divBdr>
      <w:divsChild>
        <w:div w:id="2067484313">
          <w:marLeft w:val="0"/>
          <w:marRight w:val="0"/>
          <w:marTop w:val="0"/>
          <w:marBottom w:val="0"/>
          <w:divBdr>
            <w:top w:val="none" w:sz="0" w:space="0" w:color="auto"/>
            <w:left w:val="none" w:sz="0" w:space="0" w:color="auto"/>
            <w:bottom w:val="none" w:sz="0" w:space="0" w:color="auto"/>
            <w:right w:val="none" w:sz="0" w:space="0" w:color="auto"/>
          </w:divBdr>
          <w:divsChild>
            <w:div w:id="1877232885">
              <w:marLeft w:val="0"/>
              <w:marRight w:val="0"/>
              <w:marTop w:val="0"/>
              <w:marBottom w:val="0"/>
              <w:divBdr>
                <w:top w:val="none" w:sz="0" w:space="0" w:color="auto"/>
                <w:left w:val="none" w:sz="0" w:space="0" w:color="auto"/>
                <w:bottom w:val="none" w:sz="0" w:space="0" w:color="auto"/>
                <w:right w:val="none" w:sz="0" w:space="0" w:color="auto"/>
              </w:divBdr>
              <w:divsChild>
                <w:div w:id="418715282">
                  <w:marLeft w:val="0"/>
                  <w:marRight w:val="0"/>
                  <w:marTop w:val="0"/>
                  <w:marBottom w:val="0"/>
                  <w:divBdr>
                    <w:top w:val="none" w:sz="0" w:space="0" w:color="auto"/>
                    <w:left w:val="none" w:sz="0" w:space="0" w:color="auto"/>
                    <w:bottom w:val="none" w:sz="0" w:space="0" w:color="auto"/>
                    <w:right w:val="none" w:sz="0" w:space="0" w:color="auto"/>
                  </w:divBdr>
                  <w:divsChild>
                    <w:div w:id="33634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0781559">
      <w:bodyDiv w:val="1"/>
      <w:marLeft w:val="0"/>
      <w:marRight w:val="0"/>
      <w:marTop w:val="0"/>
      <w:marBottom w:val="0"/>
      <w:divBdr>
        <w:top w:val="none" w:sz="0" w:space="0" w:color="auto"/>
        <w:left w:val="none" w:sz="0" w:space="0" w:color="auto"/>
        <w:bottom w:val="none" w:sz="0" w:space="0" w:color="auto"/>
        <w:right w:val="none" w:sz="0" w:space="0" w:color="auto"/>
      </w:divBdr>
    </w:div>
    <w:div w:id="1486817840">
      <w:bodyDiv w:val="1"/>
      <w:marLeft w:val="0"/>
      <w:marRight w:val="0"/>
      <w:marTop w:val="0"/>
      <w:marBottom w:val="0"/>
      <w:divBdr>
        <w:top w:val="none" w:sz="0" w:space="0" w:color="auto"/>
        <w:left w:val="none" w:sz="0" w:space="0" w:color="auto"/>
        <w:bottom w:val="none" w:sz="0" w:space="0" w:color="auto"/>
        <w:right w:val="none" w:sz="0" w:space="0" w:color="auto"/>
      </w:divBdr>
    </w:div>
    <w:div w:id="1488784090">
      <w:bodyDiv w:val="1"/>
      <w:marLeft w:val="0"/>
      <w:marRight w:val="0"/>
      <w:marTop w:val="0"/>
      <w:marBottom w:val="0"/>
      <w:divBdr>
        <w:top w:val="none" w:sz="0" w:space="0" w:color="auto"/>
        <w:left w:val="none" w:sz="0" w:space="0" w:color="auto"/>
        <w:bottom w:val="none" w:sz="0" w:space="0" w:color="auto"/>
        <w:right w:val="none" w:sz="0" w:space="0" w:color="auto"/>
      </w:divBdr>
    </w:div>
    <w:div w:id="1493376164">
      <w:bodyDiv w:val="1"/>
      <w:marLeft w:val="0"/>
      <w:marRight w:val="0"/>
      <w:marTop w:val="0"/>
      <w:marBottom w:val="0"/>
      <w:divBdr>
        <w:top w:val="none" w:sz="0" w:space="0" w:color="auto"/>
        <w:left w:val="none" w:sz="0" w:space="0" w:color="auto"/>
        <w:bottom w:val="none" w:sz="0" w:space="0" w:color="auto"/>
        <w:right w:val="none" w:sz="0" w:space="0" w:color="auto"/>
      </w:divBdr>
    </w:div>
    <w:div w:id="1496337353">
      <w:bodyDiv w:val="1"/>
      <w:marLeft w:val="0"/>
      <w:marRight w:val="0"/>
      <w:marTop w:val="0"/>
      <w:marBottom w:val="0"/>
      <w:divBdr>
        <w:top w:val="none" w:sz="0" w:space="0" w:color="auto"/>
        <w:left w:val="none" w:sz="0" w:space="0" w:color="auto"/>
        <w:bottom w:val="none" w:sz="0" w:space="0" w:color="auto"/>
        <w:right w:val="none" w:sz="0" w:space="0" w:color="auto"/>
      </w:divBdr>
    </w:div>
    <w:div w:id="1505047322">
      <w:bodyDiv w:val="1"/>
      <w:marLeft w:val="0"/>
      <w:marRight w:val="0"/>
      <w:marTop w:val="0"/>
      <w:marBottom w:val="0"/>
      <w:divBdr>
        <w:top w:val="none" w:sz="0" w:space="0" w:color="auto"/>
        <w:left w:val="none" w:sz="0" w:space="0" w:color="auto"/>
        <w:bottom w:val="none" w:sz="0" w:space="0" w:color="auto"/>
        <w:right w:val="none" w:sz="0" w:space="0" w:color="auto"/>
      </w:divBdr>
    </w:div>
    <w:div w:id="1516966368">
      <w:bodyDiv w:val="1"/>
      <w:marLeft w:val="0"/>
      <w:marRight w:val="0"/>
      <w:marTop w:val="0"/>
      <w:marBottom w:val="0"/>
      <w:divBdr>
        <w:top w:val="none" w:sz="0" w:space="0" w:color="auto"/>
        <w:left w:val="none" w:sz="0" w:space="0" w:color="auto"/>
        <w:bottom w:val="none" w:sz="0" w:space="0" w:color="auto"/>
        <w:right w:val="none" w:sz="0" w:space="0" w:color="auto"/>
      </w:divBdr>
    </w:div>
    <w:div w:id="1590432862">
      <w:bodyDiv w:val="1"/>
      <w:marLeft w:val="0"/>
      <w:marRight w:val="0"/>
      <w:marTop w:val="0"/>
      <w:marBottom w:val="0"/>
      <w:divBdr>
        <w:top w:val="none" w:sz="0" w:space="0" w:color="auto"/>
        <w:left w:val="none" w:sz="0" w:space="0" w:color="auto"/>
        <w:bottom w:val="none" w:sz="0" w:space="0" w:color="auto"/>
        <w:right w:val="none" w:sz="0" w:space="0" w:color="auto"/>
      </w:divBdr>
    </w:div>
    <w:div w:id="1595360454">
      <w:bodyDiv w:val="1"/>
      <w:marLeft w:val="0"/>
      <w:marRight w:val="0"/>
      <w:marTop w:val="0"/>
      <w:marBottom w:val="0"/>
      <w:divBdr>
        <w:top w:val="none" w:sz="0" w:space="0" w:color="auto"/>
        <w:left w:val="none" w:sz="0" w:space="0" w:color="auto"/>
        <w:bottom w:val="none" w:sz="0" w:space="0" w:color="auto"/>
        <w:right w:val="none" w:sz="0" w:space="0" w:color="auto"/>
      </w:divBdr>
    </w:div>
    <w:div w:id="1597013247">
      <w:bodyDiv w:val="1"/>
      <w:marLeft w:val="0"/>
      <w:marRight w:val="0"/>
      <w:marTop w:val="0"/>
      <w:marBottom w:val="0"/>
      <w:divBdr>
        <w:top w:val="none" w:sz="0" w:space="0" w:color="auto"/>
        <w:left w:val="none" w:sz="0" w:space="0" w:color="auto"/>
        <w:bottom w:val="none" w:sz="0" w:space="0" w:color="auto"/>
        <w:right w:val="none" w:sz="0" w:space="0" w:color="auto"/>
      </w:divBdr>
    </w:div>
    <w:div w:id="1598750824">
      <w:bodyDiv w:val="1"/>
      <w:marLeft w:val="0"/>
      <w:marRight w:val="0"/>
      <w:marTop w:val="0"/>
      <w:marBottom w:val="0"/>
      <w:divBdr>
        <w:top w:val="none" w:sz="0" w:space="0" w:color="auto"/>
        <w:left w:val="none" w:sz="0" w:space="0" w:color="auto"/>
        <w:bottom w:val="none" w:sz="0" w:space="0" w:color="auto"/>
        <w:right w:val="none" w:sz="0" w:space="0" w:color="auto"/>
      </w:divBdr>
    </w:div>
    <w:div w:id="1630041499">
      <w:bodyDiv w:val="1"/>
      <w:marLeft w:val="0"/>
      <w:marRight w:val="0"/>
      <w:marTop w:val="0"/>
      <w:marBottom w:val="0"/>
      <w:divBdr>
        <w:top w:val="none" w:sz="0" w:space="0" w:color="auto"/>
        <w:left w:val="none" w:sz="0" w:space="0" w:color="auto"/>
        <w:bottom w:val="none" w:sz="0" w:space="0" w:color="auto"/>
        <w:right w:val="none" w:sz="0" w:space="0" w:color="auto"/>
      </w:divBdr>
    </w:div>
    <w:div w:id="1631595614">
      <w:bodyDiv w:val="1"/>
      <w:marLeft w:val="0"/>
      <w:marRight w:val="0"/>
      <w:marTop w:val="0"/>
      <w:marBottom w:val="0"/>
      <w:divBdr>
        <w:top w:val="none" w:sz="0" w:space="0" w:color="auto"/>
        <w:left w:val="none" w:sz="0" w:space="0" w:color="auto"/>
        <w:bottom w:val="none" w:sz="0" w:space="0" w:color="auto"/>
        <w:right w:val="none" w:sz="0" w:space="0" w:color="auto"/>
      </w:divBdr>
    </w:div>
    <w:div w:id="1635791511">
      <w:bodyDiv w:val="1"/>
      <w:marLeft w:val="0"/>
      <w:marRight w:val="0"/>
      <w:marTop w:val="0"/>
      <w:marBottom w:val="0"/>
      <w:divBdr>
        <w:top w:val="none" w:sz="0" w:space="0" w:color="auto"/>
        <w:left w:val="none" w:sz="0" w:space="0" w:color="auto"/>
        <w:bottom w:val="none" w:sz="0" w:space="0" w:color="auto"/>
        <w:right w:val="none" w:sz="0" w:space="0" w:color="auto"/>
      </w:divBdr>
    </w:div>
    <w:div w:id="1657762637">
      <w:bodyDiv w:val="1"/>
      <w:marLeft w:val="0"/>
      <w:marRight w:val="0"/>
      <w:marTop w:val="0"/>
      <w:marBottom w:val="0"/>
      <w:divBdr>
        <w:top w:val="none" w:sz="0" w:space="0" w:color="auto"/>
        <w:left w:val="none" w:sz="0" w:space="0" w:color="auto"/>
        <w:bottom w:val="none" w:sz="0" w:space="0" w:color="auto"/>
        <w:right w:val="none" w:sz="0" w:space="0" w:color="auto"/>
      </w:divBdr>
    </w:div>
    <w:div w:id="1679384072">
      <w:bodyDiv w:val="1"/>
      <w:marLeft w:val="0"/>
      <w:marRight w:val="0"/>
      <w:marTop w:val="0"/>
      <w:marBottom w:val="0"/>
      <w:divBdr>
        <w:top w:val="none" w:sz="0" w:space="0" w:color="auto"/>
        <w:left w:val="none" w:sz="0" w:space="0" w:color="auto"/>
        <w:bottom w:val="none" w:sz="0" w:space="0" w:color="auto"/>
        <w:right w:val="none" w:sz="0" w:space="0" w:color="auto"/>
      </w:divBdr>
    </w:div>
    <w:div w:id="1683818931">
      <w:bodyDiv w:val="1"/>
      <w:marLeft w:val="0"/>
      <w:marRight w:val="0"/>
      <w:marTop w:val="0"/>
      <w:marBottom w:val="0"/>
      <w:divBdr>
        <w:top w:val="none" w:sz="0" w:space="0" w:color="auto"/>
        <w:left w:val="none" w:sz="0" w:space="0" w:color="auto"/>
        <w:bottom w:val="none" w:sz="0" w:space="0" w:color="auto"/>
        <w:right w:val="none" w:sz="0" w:space="0" w:color="auto"/>
      </w:divBdr>
    </w:div>
    <w:div w:id="1707900517">
      <w:bodyDiv w:val="1"/>
      <w:marLeft w:val="0"/>
      <w:marRight w:val="0"/>
      <w:marTop w:val="0"/>
      <w:marBottom w:val="0"/>
      <w:divBdr>
        <w:top w:val="none" w:sz="0" w:space="0" w:color="auto"/>
        <w:left w:val="none" w:sz="0" w:space="0" w:color="auto"/>
        <w:bottom w:val="none" w:sz="0" w:space="0" w:color="auto"/>
        <w:right w:val="none" w:sz="0" w:space="0" w:color="auto"/>
      </w:divBdr>
    </w:div>
    <w:div w:id="1712994796">
      <w:bodyDiv w:val="1"/>
      <w:marLeft w:val="0"/>
      <w:marRight w:val="0"/>
      <w:marTop w:val="0"/>
      <w:marBottom w:val="0"/>
      <w:divBdr>
        <w:top w:val="none" w:sz="0" w:space="0" w:color="auto"/>
        <w:left w:val="none" w:sz="0" w:space="0" w:color="auto"/>
        <w:bottom w:val="none" w:sz="0" w:space="0" w:color="auto"/>
        <w:right w:val="none" w:sz="0" w:space="0" w:color="auto"/>
      </w:divBdr>
    </w:div>
    <w:div w:id="1724131582">
      <w:bodyDiv w:val="1"/>
      <w:marLeft w:val="0"/>
      <w:marRight w:val="0"/>
      <w:marTop w:val="0"/>
      <w:marBottom w:val="0"/>
      <w:divBdr>
        <w:top w:val="none" w:sz="0" w:space="0" w:color="auto"/>
        <w:left w:val="none" w:sz="0" w:space="0" w:color="auto"/>
        <w:bottom w:val="none" w:sz="0" w:space="0" w:color="auto"/>
        <w:right w:val="none" w:sz="0" w:space="0" w:color="auto"/>
      </w:divBdr>
    </w:div>
    <w:div w:id="1742171737">
      <w:bodyDiv w:val="1"/>
      <w:marLeft w:val="0"/>
      <w:marRight w:val="0"/>
      <w:marTop w:val="0"/>
      <w:marBottom w:val="0"/>
      <w:divBdr>
        <w:top w:val="none" w:sz="0" w:space="0" w:color="auto"/>
        <w:left w:val="none" w:sz="0" w:space="0" w:color="auto"/>
        <w:bottom w:val="none" w:sz="0" w:space="0" w:color="auto"/>
        <w:right w:val="none" w:sz="0" w:space="0" w:color="auto"/>
      </w:divBdr>
    </w:div>
    <w:div w:id="1744179835">
      <w:bodyDiv w:val="1"/>
      <w:marLeft w:val="0"/>
      <w:marRight w:val="0"/>
      <w:marTop w:val="0"/>
      <w:marBottom w:val="0"/>
      <w:divBdr>
        <w:top w:val="none" w:sz="0" w:space="0" w:color="auto"/>
        <w:left w:val="none" w:sz="0" w:space="0" w:color="auto"/>
        <w:bottom w:val="none" w:sz="0" w:space="0" w:color="auto"/>
        <w:right w:val="none" w:sz="0" w:space="0" w:color="auto"/>
      </w:divBdr>
    </w:div>
    <w:div w:id="1750421122">
      <w:bodyDiv w:val="1"/>
      <w:marLeft w:val="0"/>
      <w:marRight w:val="0"/>
      <w:marTop w:val="0"/>
      <w:marBottom w:val="0"/>
      <w:divBdr>
        <w:top w:val="none" w:sz="0" w:space="0" w:color="auto"/>
        <w:left w:val="none" w:sz="0" w:space="0" w:color="auto"/>
        <w:bottom w:val="none" w:sz="0" w:space="0" w:color="auto"/>
        <w:right w:val="none" w:sz="0" w:space="0" w:color="auto"/>
      </w:divBdr>
    </w:div>
    <w:div w:id="1752652160">
      <w:bodyDiv w:val="1"/>
      <w:marLeft w:val="0"/>
      <w:marRight w:val="0"/>
      <w:marTop w:val="0"/>
      <w:marBottom w:val="0"/>
      <w:divBdr>
        <w:top w:val="none" w:sz="0" w:space="0" w:color="auto"/>
        <w:left w:val="none" w:sz="0" w:space="0" w:color="auto"/>
        <w:bottom w:val="none" w:sz="0" w:space="0" w:color="auto"/>
        <w:right w:val="none" w:sz="0" w:space="0" w:color="auto"/>
      </w:divBdr>
    </w:div>
    <w:div w:id="1786121321">
      <w:bodyDiv w:val="1"/>
      <w:marLeft w:val="0"/>
      <w:marRight w:val="0"/>
      <w:marTop w:val="0"/>
      <w:marBottom w:val="0"/>
      <w:divBdr>
        <w:top w:val="none" w:sz="0" w:space="0" w:color="auto"/>
        <w:left w:val="none" w:sz="0" w:space="0" w:color="auto"/>
        <w:bottom w:val="none" w:sz="0" w:space="0" w:color="auto"/>
        <w:right w:val="none" w:sz="0" w:space="0" w:color="auto"/>
      </w:divBdr>
    </w:div>
    <w:div w:id="1787195404">
      <w:bodyDiv w:val="1"/>
      <w:marLeft w:val="0"/>
      <w:marRight w:val="0"/>
      <w:marTop w:val="0"/>
      <w:marBottom w:val="0"/>
      <w:divBdr>
        <w:top w:val="none" w:sz="0" w:space="0" w:color="auto"/>
        <w:left w:val="none" w:sz="0" w:space="0" w:color="auto"/>
        <w:bottom w:val="none" w:sz="0" w:space="0" w:color="auto"/>
        <w:right w:val="none" w:sz="0" w:space="0" w:color="auto"/>
      </w:divBdr>
    </w:div>
    <w:div w:id="1796214130">
      <w:bodyDiv w:val="1"/>
      <w:marLeft w:val="0"/>
      <w:marRight w:val="0"/>
      <w:marTop w:val="0"/>
      <w:marBottom w:val="0"/>
      <w:divBdr>
        <w:top w:val="none" w:sz="0" w:space="0" w:color="auto"/>
        <w:left w:val="none" w:sz="0" w:space="0" w:color="auto"/>
        <w:bottom w:val="none" w:sz="0" w:space="0" w:color="auto"/>
        <w:right w:val="none" w:sz="0" w:space="0" w:color="auto"/>
      </w:divBdr>
    </w:div>
    <w:div w:id="1801796934">
      <w:bodyDiv w:val="1"/>
      <w:marLeft w:val="0"/>
      <w:marRight w:val="0"/>
      <w:marTop w:val="0"/>
      <w:marBottom w:val="0"/>
      <w:divBdr>
        <w:top w:val="none" w:sz="0" w:space="0" w:color="auto"/>
        <w:left w:val="none" w:sz="0" w:space="0" w:color="auto"/>
        <w:bottom w:val="none" w:sz="0" w:space="0" w:color="auto"/>
        <w:right w:val="none" w:sz="0" w:space="0" w:color="auto"/>
      </w:divBdr>
    </w:div>
    <w:div w:id="1815491497">
      <w:bodyDiv w:val="1"/>
      <w:marLeft w:val="0"/>
      <w:marRight w:val="0"/>
      <w:marTop w:val="0"/>
      <w:marBottom w:val="0"/>
      <w:divBdr>
        <w:top w:val="none" w:sz="0" w:space="0" w:color="auto"/>
        <w:left w:val="none" w:sz="0" w:space="0" w:color="auto"/>
        <w:bottom w:val="none" w:sz="0" w:space="0" w:color="auto"/>
        <w:right w:val="none" w:sz="0" w:space="0" w:color="auto"/>
      </w:divBdr>
    </w:div>
    <w:div w:id="1819492060">
      <w:bodyDiv w:val="1"/>
      <w:marLeft w:val="0"/>
      <w:marRight w:val="0"/>
      <w:marTop w:val="0"/>
      <w:marBottom w:val="0"/>
      <w:divBdr>
        <w:top w:val="none" w:sz="0" w:space="0" w:color="auto"/>
        <w:left w:val="none" w:sz="0" w:space="0" w:color="auto"/>
        <w:bottom w:val="none" w:sz="0" w:space="0" w:color="auto"/>
        <w:right w:val="none" w:sz="0" w:space="0" w:color="auto"/>
      </w:divBdr>
    </w:div>
    <w:div w:id="1821189735">
      <w:bodyDiv w:val="1"/>
      <w:marLeft w:val="0"/>
      <w:marRight w:val="0"/>
      <w:marTop w:val="0"/>
      <w:marBottom w:val="0"/>
      <w:divBdr>
        <w:top w:val="none" w:sz="0" w:space="0" w:color="auto"/>
        <w:left w:val="none" w:sz="0" w:space="0" w:color="auto"/>
        <w:bottom w:val="none" w:sz="0" w:space="0" w:color="auto"/>
        <w:right w:val="none" w:sz="0" w:space="0" w:color="auto"/>
      </w:divBdr>
    </w:div>
    <w:div w:id="1827747373">
      <w:bodyDiv w:val="1"/>
      <w:marLeft w:val="0"/>
      <w:marRight w:val="0"/>
      <w:marTop w:val="0"/>
      <w:marBottom w:val="0"/>
      <w:divBdr>
        <w:top w:val="none" w:sz="0" w:space="0" w:color="auto"/>
        <w:left w:val="none" w:sz="0" w:space="0" w:color="auto"/>
        <w:bottom w:val="none" w:sz="0" w:space="0" w:color="auto"/>
        <w:right w:val="none" w:sz="0" w:space="0" w:color="auto"/>
      </w:divBdr>
    </w:div>
    <w:div w:id="1837845260">
      <w:bodyDiv w:val="1"/>
      <w:marLeft w:val="0"/>
      <w:marRight w:val="0"/>
      <w:marTop w:val="0"/>
      <w:marBottom w:val="0"/>
      <w:divBdr>
        <w:top w:val="none" w:sz="0" w:space="0" w:color="auto"/>
        <w:left w:val="none" w:sz="0" w:space="0" w:color="auto"/>
        <w:bottom w:val="none" w:sz="0" w:space="0" w:color="auto"/>
        <w:right w:val="none" w:sz="0" w:space="0" w:color="auto"/>
      </w:divBdr>
    </w:div>
    <w:div w:id="1850410054">
      <w:bodyDiv w:val="1"/>
      <w:marLeft w:val="0"/>
      <w:marRight w:val="0"/>
      <w:marTop w:val="0"/>
      <w:marBottom w:val="0"/>
      <w:divBdr>
        <w:top w:val="none" w:sz="0" w:space="0" w:color="auto"/>
        <w:left w:val="none" w:sz="0" w:space="0" w:color="auto"/>
        <w:bottom w:val="none" w:sz="0" w:space="0" w:color="auto"/>
        <w:right w:val="none" w:sz="0" w:space="0" w:color="auto"/>
      </w:divBdr>
    </w:div>
    <w:div w:id="1867671315">
      <w:bodyDiv w:val="1"/>
      <w:marLeft w:val="0"/>
      <w:marRight w:val="0"/>
      <w:marTop w:val="0"/>
      <w:marBottom w:val="0"/>
      <w:divBdr>
        <w:top w:val="none" w:sz="0" w:space="0" w:color="auto"/>
        <w:left w:val="none" w:sz="0" w:space="0" w:color="auto"/>
        <w:bottom w:val="none" w:sz="0" w:space="0" w:color="auto"/>
        <w:right w:val="none" w:sz="0" w:space="0" w:color="auto"/>
      </w:divBdr>
    </w:div>
    <w:div w:id="1880822574">
      <w:bodyDiv w:val="1"/>
      <w:marLeft w:val="0"/>
      <w:marRight w:val="0"/>
      <w:marTop w:val="0"/>
      <w:marBottom w:val="0"/>
      <w:divBdr>
        <w:top w:val="none" w:sz="0" w:space="0" w:color="auto"/>
        <w:left w:val="none" w:sz="0" w:space="0" w:color="auto"/>
        <w:bottom w:val="none" w:sz="0" w:space="0" w:color="auto"/>
        <w:right w:val="none" w:sz="0" w:space="0" w:color="auto"/>
      </w:divBdr>
    </w:div>
    <w:div w:id="1883207984">
      <w:bodyDiv w:val="1"/>
      <w:marLeft w:val="0"/>
      <w:marRight w:val="0"/>
      <w:marTop w:val="0"/>
      <w:marBottom w:val="0"/>
      <w:divBdr>
        <w:top w:val="none" w:sz="0" w:space="0" w:color="auto"/>
        <w:left w:val="none" w:sz="0" w:space="0" w:color="auto"/>
        <w:bottom w:val="none" w:sz="0" w:space="0" w:color="auto"/>
        <w:right w:val="none" w:sz="0" w:space="0" w:color="auto"/>
      </w:divBdr>
    </w:div>
    <w:div w:id="1889955282">
      <w:bodyDiv w:val="1"/>
      <w:marLeft w:val="0"/>
      <w:marRight w:val="0"/>
      <w:marTop w:val="0"/>
      <w:marBottom w:val="0"/>
      <w:divBdr>
        <w:top w:val="none" w:sz="0" w:space="0" w:color="auto"/>
        <w:left w:val="none" w:sz="0" w:space="0" w:color="auto"/>
        <w:bottom w:val="none" w:sz="0" w:space="0" w:color="auto"/>
        <w:right w:val="none" w:sz="0" w:space="0" w:color="auto"/>
      </w:divBdr>
    </w:div>
    <w:div w:id="1907956170">
      <w:bodyDiv w:val="1"/>
      <w:marLeft w:val="0"/>
      <w:marRight w:val="0"/>
      <w:marTop w:val="0"/>
      <w:marBottom w:val="0"/>
      <w:divBdr>
        <w:top w:val="none" w:sz="0" w:space="0" w:color="auto"/>
        <w:left w:val="none" w:sz="0" w:space="0" w:color="auto"/>
        <w:bottom w:val="none" w:sz="0" w:space="0" w:color="auto"/>
        <w:right w:val="none" w:sz="0" w:space="0" w:color="auto"/>
      </w:divBdr>
    </w:div>
    <w:div w:id="1969625049">
      <w:bodyDiv w:val="1"/>
      <w:marLeft w:val="0"/>
      <w:marRight w:val="0"/>
      <w:marTop w:val="0"/>
      <w:marBottom w:val="0"/>
      <w:divBdr>
        <w:top w:val="none" w:sz="0" w:space="0" w:color="auto"/>
        <w:left w:val="none" w:sz="0" w:space="0" w:color="auto"/>
        <w:bottom w:val="none" w:sz="0" w:space="0" w:color="auto"/>
        <w:right w:val="none" w:sz="0" w:space="0" w:color="auto"/>
      </w:divBdr>
    </w:div>
    <w:div w:id="1979337157">
      <w:bodyDiv w:val="1"/>
      <w:marLeft w:val="0"/>
      <w:marRight w:val="0"/>
      <w:marTop w:val="0"/>
      <w:marBottom w:val="0"/>
      <w:divBdr>
        <w:top w:val="none" w:sz="0" w:space="0" w:color="auto"/>
        <w:left w:val="none" w:sz="0" w:space="0" w:color="auto"/>
        <w:bottom w:val="none" w:sz="0" w:space="0" w:color="auto"/>
        <w:right w:val="none" w:sz="0" w:space="0" w:color="auto"/>
      </w:divBdr>
    </w:div>
    <w:div w:id="1985623830">
      <w:bodyDiv w:val="1"/>
      <w:marLeft w:val="0"/>
      <w:marRight w:val="0"/>
      <w:marTop w:val="0"/>
      <w:marBottom w:val="0"/>
      <w:divBdr>
        <w:top w:val="none" w:sz="0" w:space="0" w:color="auto"/>
        <w:left w:val="none" w:sz="0" w:space="0" w:color="auto"/>
        <w:bottom w:val="none" w:sz="0" w:space="0" w:color="auto"/>
        <w:right w:val="none" w:sz="0" w:space="0" w:color="auto"/>
      </w:divBdr>
    </w:div>
    <w:div w:id="1996839173">
      <w:bodyDiv w:val="1"/>
      <w:marLeft w:val="0"/>
      <w:marRight w:val="0"/>
      <w:marTop w:val="0"/>
      <w:marBottom w:val="0"/>
      <w:divBdr>
        <w:top w:val="none" w:sz="0" w:space="0" w:color="auto"/>
        <w:left w:val="none" w:sz="0" w:space="0" w:color="auto"/>
        <w:bottom w:val="none" w:sz="0" w:space="0" w:color="auto"/>
        <w:right w:val="none" w:sz="0" w:space="0" w:color="auto"/>
      </w:divBdr>
    </w:div>
    <w:div w:id="1997566868">
      <w:bodyDiv w:val="1"/>
      <w:marLeft w:val="0"/>
      <w:marRight w:val="0"/>
      <w:marTop w:val="0"/>
      <w:marBottom w:val="0"/>
      <w:divBdr>
        <w:top w:val="none" w:sz="0" w:space="0" w:color="auto"/>
        <w:left w:val="none" w:sz="0" w:space="0" w:color="auto"/>
        <w:bottom w:val="none" w:sz="0" w:space="0" w:color="auto"/>
        <w:right w:val="none" w:sz="0" w:space="0" w:color="auto"/>
      </w:divBdr>
    </w:div>
    <w:div w:id="2003385352">
      <w:bodyDiv w:val="1"/>
      <w:marLeft w:val="0"/>
      <w:marRight w:val="0"/>
      <w:marTop w:val="0"/>
      <w:marBottom w:val="0"/>
      <w:divBdr>
        <w:top w:val="none" w:sz="0" w:space="0" w:color="auto"/>
        <w:left w:val="none" w:sz="0" w:space="0" w:color="auto"/>
        <w:bottom w:val="none" w:sz="0" w:space="0" w:color="auto"/>
        <w:right w:val="none" w:sz="0" w:space="0" w:color="auto"/>
      </w:divBdr>
    </w:div>
    <w:div w:id="2013608657">
      <w:bodyDiv w:val="1"/>
      <w:marLeft w:val="0"/>
      <w:marRight w:val="0"/>
      <w:marTop w:val="0"/>
      <w:marBottom w:val="0"/>
      <w:divBdr>
        <w:top w:val="none" w:sz="0" w:space="0" w:color="auto"/>
        <w:left w:val="none" w:sz="0" w:space="0" w:color="auto"/>
        <w:bottom w:val="none" w:sz="0" w:space="0" w:color="auto"/>
        <w:right w:val="none" w:sz="0" w:space="0" w:color="auto"/>
      </w:divBdr>
    </w:div>
    <w:div w:id="2024433087">
      <w:bodyDiv w:val="1"/>
      <w:marLeft w:val="0"/>
      <w:marRight w:val="0"/>
      <w:marTop w:val="0"/>
      <w:marBottom w:val="0"/>
      <w:divBdr>
        <w:top w:val="none" w:sz="0" w:space="0" w:color="auto"/>
        <w:left w:val="none" w:sz="0" w:space="0" w:color="auto"/>
        <w:bottom w:val="none" w:sz="0" w:space="0" w:color="auto"/>
        <w:right w:val="none" w:sz="0" w:space="0" w:color="auto"/>
      </w:divBdr>
    </w:div>
    <w:div w:id="2052874160">
      <w:bodyDiv w:val="1"/>
      <w:marLeft w:val="0"/>
      <w:marRight w:val="0"/>
      <w:marTop w:val="0"/>
      <w:marBottom w:val="0"/>
      <w:divBdr>
        <w:top w:val="none" w:sz="0" w:space="0" w:color="auto"/>
        <w:left w:val="none" w:sz="0" w:space="0" w:color="auto"/>
        <w:bottom w:val="none" w:sz="0" w:space="0" w:color="auto"/>
        <w:right w:val="none" w:sz="0" w:space="0" w:color="auto"/>
      </w:divBdr>
    </w:div>
    <w:div w:id="2053142861">
      <w:bodyDiv w:val="1"/>
      <w:marLeft w:val="0"/>
      <w:marRight w:val="0"/>
      <w:marTop w:val="0"/>
      <w:marBottom w:val="0"/>
      <w:divBdr>
        <w:top w:val="none" w:sz="0" w:space="0" w:color="auto"/>
        <w:left w:val="none" w:sz="0" w:space="0" w:color="auto"/>
        <w:bottom w:val="none" w:sz="0" w:space="0" w:color="auto"/>
        <w:right w:val="none" w:sz="0" w:space="0" w:color="auto"/>
      </w:divBdr>
    </w:div>
    <w:div w:id="2053459967">
      <w:bodyDiv w:val="1"/>
      <w:marLeft w:val="0"/>
      <w:marRight w:val="0"/>
      <w:marTop w:val="0"/>
      <w:marBottom w:val="0"/>
      <w:divBdr>
        <w:top w:val="none" w:sz="0" w:space="0" w:color="auto"/>
        <w:left w:val="none" w:sz="0" w:space="0" w:color="auto"/>
        <w:bottom w:val="none" w:sz="0" w:space="0" w:color="auto"/>
        <w:right w:val="none" w:sz="0" w:space="0" w:color="auto"/>
      </w:divBdr>
    </w:div>
    <w:div w:id="2053846674">
      <w:bodyDiv w:val="1"/>
      <w:marLeft w:val="0"/>
      <w:marRight w:val="0"/>
      <w:marTop w:val="0"/>
      <w:marBottom w:val="0"/>
      <w:divBdr>
        <w:top w:val="none" w:sz="0" w:space="0" w:color="auto"/>
        <w:left w:val="none" w:sz="0" w:space="0" w:color="auto"/>
        <w:bottom w:val="none" w:sz="0" w:space="0" w:color="auto"/>
        <w:right w:val="none" w:sz="0" w:space="0" w:color="auto"/>
      </w:divBdr>
    </w:div>
    <w:div w:id="2055038024">
      <w:bodyDiv w:val="1"/>
      <w:marLeft w:val="0"/>
      <w:marRight w:val="0"/>
      <w:marTop w:val="0"/>
      <w:marBottom w:val="0"/>
      <w:divBdr>
        <w:top w:val="none" w:sz="0" w:space="0" w:color="auto"/>
        <w:left w:val="none" w:sz="0" w:space="0" w:color="auto"/>
        <w:bottom w:val="none" w:sz="0" w:space="0" w:color="auto"/>
        <w:right w:val="none" w:sz="0" w:space="0" w:color="auto"/>
      </w:divBdr>
    </w:div>
    <w:div w:id="2058622710">
      <w:bodyDiv w:val="1"/>
      <w:marLeft w:val="0"/>
      <w:marRight w:val="0"/>
      <w:marTop w:val="0"/>
      <w:marBottom w:val="0"/>
      <w:divBdr>
        <w:top w:val="none" w:sz="0" w:space="0" w:color="auto"/>
        <w:left w:val="none" w:sz="0" w:space="0" w:color="auto"/>
        <w:bottom w:val="none" w:sz="0" w:space="0" w:color="auto"/>
        <w:right w:val="none" w:sz="0" w:space="0" w:color="auto"/>
      </w:divBdr>
    </w:div>
    <w:div w:id="2064524748">
      <w:bodyDiv w:val="1"/>
      <w:marLeft w:val="0"/>
      <w:marRight w:val="0"/>
      <w:marTop w:val="0"/>
      <w:marBottom w:val="0"/>
      <w:divBdr>
        <w:top w:val="none" w:sz="0" w:space="0" w:color="auto"/>
        <w:left w:val="none" w:sz="0" w:space="0" w:color="auto"/>
        <w:bottom w:val="none" w:sz="0" w:space="0" w:color="auto"/>
        <w:right w:val="none" w:sz="0" w:space="0" w:color="auto"/>
      </w:divBdr>
    </w:div>
    <w:div w:id="2070180717">
      <w:bodyDiv w:val="1"/>
      <w:marLeft w:val="0"/>
      <w:marRight w:val="0"/>
      <w:marTop w:val="0"/>
      <w:marBottom w:val="0"/>
      <w:divBdr>
        <w:top w:val="none" w:sz="0" w:space="0" w:color="auto"/>
        <w:left w:val="none" w:sz="0" w:space="0" w:color="auto"/>
        <w:bottom w:val="none" w:sz="0" w:space="0" w:color="auto"/>
        <w:right w:val="none" w:sz="0" w:space="0" w:color="auto"/>
      </w:divBdr>
    </w:div>
    <w:div w:id="2070224319">
      <w:bodyDiv w:val="1"/>
      <w:marLeft w:val="0"/>
      <w:marRight w:val="0"/>
      <w:marTop w:val="0"/>
      <w:marBottom w:val="0"/>
      <w:divBdr>
        <w:top w:val="none" w:sz="0" w:space="0" w:color="auto"/>
        <w:left w:val="none" w:sz="0" w:space="0" w:color="auto"/>
        <w:bottom w:val="none" w:sz="0" w:space="0" w:color="auto"/>
        <w:right w:val="none" w:sz="0" w:space="0" w:color="auto"/>
      </w:divBdr>
    </w:div>
    <w:div w:id="2076509784">
      <w:bodyDiv w:val="1"/>
      <w:marLeft w:val="0"/>
      <w:marRight w:val="0"/>
      <w:marTop w:val="0"/>
      <w:marBottom w:val="0"/>
      <w:divBdr>
        <w:top w:val="none" w:sz="0" w:space="0" w:color="auto"/>
        <w:left w:val="none" w:sz="0" w:space="0" w:color="auto"/>
        <w:bottom w:val="none" w:sz="0" w:space="0" w:color="auto"/>
        <w:right w:val="none" w:sz="0" w:space="0" w:color="auto"/>
      </w:divBdr>
    </w:div>
    <w:div w:id="2079477587">
      <w:bodyDiv w:val="1"/>
      <w:marLeft w:val="0"/>
      <w:marRight w:val="0"/>
      <w:marTop w:val="0"/>
      <w:marBottom w:val="0"/>
      <w:divBdr>
        <w:top w:val="none" w:sz="0" w:space="0" w:color="auto"/>
        <w:left w:val="none" w:sz="0" w:space="0" w:color="auto"/>
        <w:bottom w:val="none" w:sz="0" w:space="0" w:color="auto"/>
        <w:right w:val="none" w:sz="0" w:space="0" w:color="auto"/>
      </w:divBdr>
    </w:div>
    <w:div w:id="2105102556">
      <w:bodyDiv w:val="1"/>
      <w:marLeft w:val="0"/>
      <w:marRight w:val="0"/>
      <w:marTop w:val="0"/>
      <w:marBottom w:val="0"/>
      <w:divBdr>
        <w:top w:val="none" w:sz="0" w:space="0" w:color="auto"/>
        <w:left w:val="none" w:sz="0" w:space="0" w:color="auto"/>
        <w:bottom w:val="none" w:sz="0" w:space="0" w:color="auto"/>
        <w:right w:val="none" w:sz="0" w:space="0" w:color="auto"/>
      </w:divBdr>
    </w:div>
    <w:div w:id="2117366996">
      <w:bodyDiv w:val="1"/>
      <w:marLeft w:val="0"/>
      <w:marRight w:val="0"/>
      <w:marTop w:val="0"/>
      <w:marBottom w:val="0"/>
      <w:divBdr>
        <w:top w:val="none" w:sz="0" w:space="0" w:color="auto"/>
        <w:left w:val="none" w:sz="0" w:space="0" w:color="auto"/>
        <w:bottom w:val="none" w:sz="0" w:space="0" w:color="auto"/>
        <w:right w:val="none" w:sz="0" w:space="0" w:color="auto"/>
      </w:divBdr>
    </w:div>
    <w:div w:id="2118211746">
      <w:bodyDiv w:val="1"/>
      <w:marLeft w:val="0"/>
      <w:marRight w:val="0"/>
      <w:marTop w:val="0"/>
      <w:marBottom w:val="0"/>
      <w:divBdr>
        <w:top w:val="none" w:sz="0" w:space="0" w:color="auto"/>
        <w:left w:val="none" w:sz="0" w:space="0" w:color="auto"/>
        <w:bottom w:val="none" w:sz="0" w:space="0" w:color="auto"/>
        <w:right w:val="none" w:sz="0" w:space="0" w:color="auto"/>
      </w:divBdr>
    </w:div>
    <w:div w:id="2125343113">
      <w:bodyDiv w:val="1"/>
      <w:marLeft w:val="0"/>
      <w:marRight w:val="0"/>
      <w:marTop w:val="0"/>
      <w:marBottom w:val="0"/>
      <w:divBdr>
        <w:top w:val="none" w:sz="0" w:space="0" w:color="auto"/>
        <w:left w:val="none" w:sz="0" w:space="0" w:color="auto"/>
        <w:bottom w:val="none" w:sz="0" w:space="0" w:color="auto"/>
        <w:right w:val="none" w:sz="0" w:space="0" w:color="auto"/>
      </w:divBdr>
    </w:div>
    <w:div w:id="2129397882">
      <w:bodyDiv w:val="1"/>
      <w:marLeft w:val="0"/>
      <w:marRight w:val="0"/>
      <w:marTop w:val="0"/>
      <w:marBottom w:val="0"/>
      <w:divBdr>
        <w:top w:val="none" w:sz="0" w:space="0" w:color="auto"/>
        <w:left w:val="none" w:sz="0" w:space="0" w:color="auto"/>
        <w:bottom w:val="none" w:sz="0" w:space="0" w:color="auto"/>
        <w:right w:val="none" w:sz="0" w:space="0" w:color="auto"/>
      </w:divBdr>
    </w:div>
    <w:div w:id="21324763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kiliandistiller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youtube.com/watch?v=iKN-hqPO5t4"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2E235-34B1-459A-B05A-C02D062F5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669</Words>
  <Characters>4219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190411_St.Kilian_Brief.indd</vt:lpstr>
    </vt:vector>
  </TitlesOfParts>
  <Company/>
  <LinksUpToDate>false</LinksUpToDate>
  <CharactersWithSpaces>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190411_St.Kilian_Brief.indd</dc:title>
  <dc:subject/>
  <dc:creator>Julia</dc:creator>
  <cp:keywords/>
  <dc:description/>
  <cp:lastModifiedBy>Tina Schneider</cp:lastModifiedBy>
  <cp:revision>12</cp:revision>
  <cp:lastPrinted>2025-07-07T12:39:00Z</cp:lastPrinted>
  <dcterms:created xsi:type="dcterms:W3CDTF">2025-07-02T14:03:00Z</dcterms:created>
  <dcterms:modified xsi:type="dcterms:W3CDTF">2025-07-07T12:41:00Z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2019-04-12T00:00:00Z</vt:filetime>
  </property>
  <property fmtid="{D5CDD505-2E9C-101B-9397-08002B2CF9AE}" pid="3" name="Creator">
    <vt:lpwstr>Adobe InDesign 14.0 (Macintosh)</vt:lpwstr>
  </property>
  <property fmtid="{D5CDD505-2E9C-101B-9397-08002B2CF9AE}" pid="4" name="LastSaved">
    <vt:filetime>2019-05-02T00:00:00Z</vt:filetime>
  </property>
</Properties>
</file>