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3E239" w14:textId="7CFAE862" w:rsidR="008B6E41" w:rsidRPr="00F61575" w:rsidRDefault="00426C1C" w:rsidP="00060D05">
      <w:pPr>
        <w:pStyle w:val="berschrift1"/>
        <w:spacing w:after="0"/>
        <w:rPr>
          <w:rFonts w:ascii="Dolly Pro Reg" w:hAnsi="Dolly Pro Reg" w:cs="Open Sans"/>
          <w:b w:val="0"/>
          <w:sz w:val="20"/>
          <w:szCs w:val="20"/>
        </w:rPr>
      </w:pPr>
      <w:r w:rsidRPr="00F61575">
        <w:rPr>
          <w:rFonts w:ascii="Dolly Pro Reg" w:hAnsi="Dolly Pro Reg" w:cs="Open Sans"/>
          <w:b w:val="0"/>
          <w:color w:val="E27E00"/>
          <w:sz w:val="20"/>
          <w:szCs w:val="20"/>
        </w:rPr>
        <w:t>Press</w:t>
      </w:r>
      <w:r w:rsidR="00D65AD4">
        <w:rPr>
          <w:rFonts w:ascii="Dolly Pro Reg" w:hAnsi="Dolly Pro Reg" w:cs="Open Sans"/>
          <w:b w:val="0"/>
          <w:color w:val="E27E00"/>
          <w:sz w:val="20"/>
          <w:szCs w:val="20"/>
        </w:rPr>
        <w:t xml:space="preserve"> release</w:t>
      </w:r>
      <w:r w:rsidR="00914DE9" w:rsidRPr="00F61575">
        <w:rPr>
          <w:rFonts w:ascii="Dolly Pro Reg" w:hAnsi="Dolly Pro Reg" w:cs="Open Sans"/>
          <w:b w:val="0"/>
          <w:color w:val="E27E00"/>
          <w:sz w:val="20"/>
          <w:szCs w:val="20"/>
        </w:rPr>
        <w:br/>
      </w:r>
    </w:p>
    <w:p w14:paraId="7AAA9306" w14:textId="0BB53838" w:rsidR="004E4320" w:rsidRPr="009963D1" w:rsidRDefault="005136F7" w:rsidP="004E4320">
      <w:pPr>
        <w:jc w:val="both"/>
        <w:rPr>
          <w:rFonts w:ascii="Dolly Pro Reg" w:eastAsiaTheme="majorEastAsia" w:hAnsi="Dolly Pro Reg" w:cs="Open Sans"/>
          <w:b/>
          <w:bCs/>
          <w:spacing w:val="30"/>
          <w:sz w:val="24"/>
          <w:szCs w:val="24"/>
          <w:lang w:eastAsia="en-US" w:bidi="ar-SA"/>
        </w:rPr>
      </w:pPr>
      <w:r w:rsidRPr="005136F7">
        <w:rPr>
          <w:rFonts w:ascii="Dolly Pro Reg" w:eastAsiaTheme="majorEastAsia" w:hAnsi="Dolly Pro Reg" w:cs="Open Sans"/>
          <w:b/>
          <w:bCs/>
          <w:spacing w:val="30"/>
          <w:sz w:val="24"/>
          <w:szCs w:val="24"/>
          <w:lang w:eastAsia="en-US" w:bidi="ar-SA"/>
        </w:rPr>
        <w:t xml:space="preserve">Blueberry Moonshine: </w:t>
      </w:r>
      <w:r>
        <w:rPr>
          <w:rFonts w:ascii="Dolly Pro Reg" w:eastAsiaTheme="majorEastAsia" w:hAnsi="Dolly Pro Reg" w:cs="Open Sans"/>
          <w:b/>
          <w:bCs/>
          <w:spacing w:val="30"/>
          <w:sz w:val="24"/>
          <w:szCs w:val="24"/>
          <w:lang w:eastAsia="en-US" w:bidi="ar-SA"/>
        </w:rPr>
        <w:t>S</w:t>
      </w:r>
      <w:r w:rsidRPr="005136F7">
        <w:rPr>
          <w:rFonts w:ascii="Dolly Pro Reg" w:eastAsiaTheme="majorEastAsia" w:hAnsi="Dolly Pro Reg" w:cs="Open Sans"/>
          <w:b/>
          <w:bCs/>
          <w:spacing w:val="30"/>
          <w:sz w:val="24"/>
          <w:szCs w:val="24"/>
          <w:lang w:eastAsia="en-US" w:bidi="ar-SA"/>
        </w:rPr>
        <w:t>ingle malt whisky meets tangy blueberry flavour for the perfect summer drink</w:t>
      </w:r>
    </w:p>
    <w:p w14:paraId="7CD73939" w14:textId="77777777" w:rsidR="004E4320" w:rsidRPr="009963D1" w:rsidRDefault="004E4320" w:rsidP="004E4320">
      <w:pPr>
        <w:jc w:val="both"/>
        <w:rPr>
          <w:rFonts w:ascii="Dolly Pro Reg" w:eastAsiaTheme="majorEastAsia" w:hAnsi="Dolly Pro Reg" w:cs="Open Sans"/>
          <w:spacing w:val="30"/>
          <w:szCs w:val="28"/>
          <w:lang w:eastAsia="en-US" w:bidi="ar-SA"/>
        </w:rPr>
      </w:pPr>
    </w:p>
    <w:p w14:paraId="042BF4A5" w14:textId="522309FE" w:rsidR="006912D1" w:rsidRDefault="005136F7" w:rsidP="004E4320">
      <w:pPr>
        <w:jc w:val="both"/>
        <w:rPr>
          <w:rFonts w:ascii="Dolly Pro Reg" w:eastAsiaTheme="majorEastAsia" w:hAnsi="Dolly Pro Reg" w:cs="Open Sans"/>
          <w:spacing w:val="30"/>
          <w:szCs w:val="28"/>
          <w:lang w:eastAsia="en-US" w:bidi="ar-SA"/>
        </w:rPr>
      </w:pPr>
      <w:r w:rsidRPr="005136F7">
        <w:rPr>
          <w:rFonts w:ascii="Dolly Pro Reg" w:eastAsiaTheme="majorEastAsia" w:hAnsi="Dolly Pro Reg" w:cs="Open Sans"/>
          <w:spacing w:val="30"/>
          <w:szCs w:val="28"/>
          <w:lang w:eastAsia="en-US" w:bidi="ar-SA"/>
        </w:rPr>
        <w:t>St. Kilian Distillers and O'Donnell Moonshine present an exclusive cooperation with an innovative spirit</w:t>
      </w:r>
    </w:p>
    <w:p w14:paraId="1528240D" w14:textId="77777777" w:rsidR="004E4320" w:rsidRDefault="004E4320" w:rsidP="004E4320">
      <w:pPr>
        <w:jc w:val="both"/>
        <w:rPr>
          <w:rFonts w:ascii="Dolly Pro Reg" w:eastAsiaTheme="majorEastAsia" w:hAnsi="Dolly Pro Reg" w:cs="Open Sans"/>
          <w:spacing w:val="30"/>
          <w:szCs w:val="28"/>
          <w:lang w:eastAsia="en-US" w:bidi="ar-SA"/>
        </w:rPr>
      </w:pPr>
    </w:p>
    <w:p w14:paraId="3FFBBB9F" w14:textId="23046887" w:rsidR="004E4320" w:rsidRPr="009963D1" w:rsidRDefault="00B30715" w:rsidP="004E4320">
      <w:pPr>
        <w:rPr>
          <w:rFonts w:ascii="Dolly Pro Reg" w:hAnsi="Dolly Pro Reg"/>
          <w:b/>
          <w:bCs/>
        </w:rPr>
      </w:pPr>
      <w:r w:rsidRPr="009963D1">
        <w:rPr>
          <w:rFonts w:ascii="Dolly Pro Reg" w:hAnsi="Dolly Pro Reg"/>
          <w:b/>
          <w:bCs/>
        </w:rPr>
        <w:t>Rüdenau</w:t>
      </w:r>
      <w:r>
        <w:rPr>
          <w:rFonts w:ascii="Dolly Pro Reg" w:hAnsi="Dolly Pro Reg"/>
          <w:b/>
          <w:bCs/>
        </w:rPr>
        <w:t>/</w:t>
      </w:r>
      <w:r w:rsidR="004E1E87">
        <w:rPr>
          <w:rFonts w:ascii="Dolly Pro Reg" w:hAnsi="Dolly Pro Reg"/>
          <w:b/>
          <w:bCs/>
        </w:rPr>
        <w:t>Berlin</w:t>
      </w:r>
      <w:r w:rsidR="004E4320" w:rsidRPr="009963D1">
        <w:rPr>
          <w:rFonts w:ascii="Dolly Pro Reg" w:hAnsi="Dolly Pro Reg"/>
          <w:b/>
          <w:bCs/>
        </w:rPr>
        <w:t xml:space="preserve">, </w:t>
      </w:r>
      <w:r w:rsidRPr="000F50E8">
        <w:rPr>
          <w:rFonts w:ascii="Dolly Pro Reg" w:hAnsi="Dolly Pro Reg"/>
          <w:b/>
          <w:bCs/>
        </w:rPr>
        <w:t>Ju</w:t>
      </w:r>
      <w:r w:rsidR="004E1E87">
        <w:rPr>
          <w:rFonts w:ascii="Dolly Pro Reg" w:hAnsi="Dolly Pro Reg"/>
          <w:b/>
          <w:bCs/>
        </w:rPr>
        <w:t>ly</w:t>
      </w:r>
      <w:r w:rsidRPr="000F50E8">
        <w:rPr>
          <w:rFonts w:ascii="Dolly Pro Reg" w:hAnsi="Dolly Pro Reg"/>
          <w:b/>
          <w:bCs/>
        </w:rPr>
        <w:t xml:space="preserve"> 2025</w:t>
      </w:r>
    </w:p>
    <w:p w14:paraId="4C7663DD" w14:textId="5D9C8FD9" w:rsidR="00B30715" w:rsidRPr="00B30715" w:rsidRDefault="000A3D54" w:rsidP="00B30715">
      <w:pPr>
        <w:jc w:val="both"/>
        <w:rPr>
          <w:rFonts w:ascii="Dolly Pro Reg" w:hAnsi="Dolly Pro Reg"/>
        </w:rPr>
      </w:pPr>
      <w:r w:rsidRPr="000A3D54">
        <w:rPr>
          <w:rFonts w:ascii="Dolly Pro Reg" w:hAnsi="Dolly Pro Reg"/>
        </w:rPr>
        <w:t xml:space="preserve">The German whisky distillery St. Kilian Distillers from Rüdenau and the Berlin cult brand O'Donnell Moonshine are jointly launching an </w:t>
      </w:r>
      <w:r w:rsidR="003F6C67" w:rsidRPr="003F6C67">
        <w:rPr>
          <w:rFonts w:ascii="Dolly Pro Reg" w:hAnsi="Dolly Pro Reg"/>
        </w:rPr>
        <w:t xml:space="preserve">extraordinary </w:t>
      </w:r>
      <w:r w:rsidRPr="000A3D54">
        <w:rPr>
          <w:rFonts w:ascii="Dolly Pro Reg" w:hAnsi="Dolly Pro Reg"/>
        </w:rPr>
        <w:t xml:space="preserve">spirit on the market: ‘O'Donnell Blueberry Moonshine </w:t>
      </w:r>
      <w:r w:rsidR="001A107E">
        <w:rPr>
          <w:rFonts w:ascii="Dolly Pro Reg" w:hAnsi="Dolly Pro Reg"/>
        </w:rPr>
        <w:t>–</w:t>
      </w:r>
      <w:r w:rsidRPr="000A3D54">
        <w:rPr>
          <w:rFonts w:ascii="Dolly Pro Reg" w:hAnsi="Dolly Pro Reg"/>
        </w:rPr>
        <w:t xml:space="preserve"> Made With St. Kilian Single Malt Whisky’.</w:t>
      </w:r>
      <w:r>
        <w:rPr>
          <w:rFonts w:ascii="Dolly Pro Reg" w:hAnsi="Dolly Pro Reg"/>
        </w:rPr>
        <w:t xml:space="preserve"> </w:t>
      </w:r>
      <w:r w:rsidRPr="000A3D54">
        <w:rPr>
          <w:rFonts w:ascii="Dolly Pro Reg" w:hAnsi="Dolly Pro Reg"/>
        </w:rPr>
        <w:t>This collaborative product combines the artisanal precision and authentic character of a true single malt whisky with the vibrant freshness of blueberries</w:t>
      </w:r>
      <w:r w:rsidR="00D41AF2">
        <w:rPr>
          <w:rFonts w:ascii="Dolly Pro Reg" w:hAnsi="Dolly Pro Reg"/>
        </w:rPr>
        <w:t xml:space="preserve"> – </w:t>
      </w:r>
      <w:r w:rsidR="00D41AF2" w:rsidRPr="00D41AF2">
        <w:rPr>
          <w:rFonts w:ascii="Dolly Pro Reg" w:hAnsi="Dolly Pro Reg"/>
        </w:rPr>
        <w:t>a seductively balanced flavour experience that evokes the spirit of summer</w:t>
      </w:r>
      <w:r w:rsidR="00D41AF2">
        <w:rPr>
          <w:rFonts w:ascii="Dolly Pro Reg" w:hAnsi="Dolly Pro Reg"/>
        </w:rPr>
        <w:t>.</w:t>
      </w:r>
    </w:p>
    <w:p w14:paraId="74E1E874" w14:textId="77777777" w:rsidR="00B30715" w:rsidRDefault="00B30715" w:rsidP="00B30715">
      <w:pPr>
        <w:jc w:val="both"/>
        <w:rPr>
          <w:rFonts w:ascii="Dolly Pro Reg" w:hAnsi="Dolly Pro Reg"/>
        </w:rPr>
      </w:pPr>
    </w:p>
    <w:p w14:paraId="79F9FF7D" w14:textId="141CCF16" w:rsidR="00B30715" w:rsidRDefault="00186499" w:rsidP="004E4320">
      <w:pPr>
        <w:jc w:val="both"/>
        <w:rPr>
          <w:rFonts w:ascii="Dolly Pro Reg" w:hAnsi="Dolly Pro Reg"/>
        </w:rPr>
      </w:pPr>
      <w:r w:rsidRPr="00186499">
        <w:rPr>
          <w:rFonts w:ascii="Dolly Pro Reg" w:hAnsi="Dolly Pro Reg"/>
        </w:rPr>
        <w:t xml:space="preserve">What makes this spirit truly special is its alcohol base: pure, high-quality St. Kilian </w:t>
      </w:r>
      <w:r>
        <w:rPr>
          <w:rFonts w:ascii="Dolly Pro Reg" w:hAnsi="Dolly Pro Reg"/>
        </w:rPr>
        <w:t>s</w:t>
      </w:r>
      <w:r w:rsidRPr="00186499">
        <w:rPr>
          <w:rFonts w:ascii="Dolly Pro Reg" w:hAnsi="Dolly Pro Reg"/>
        </w:rPr>
        <w:t xml:space="preserve">ingle </w:t>
      </w:r>
      <w:r>
        <w:rPr>
          <w:rFonts w:ascii="Dolly Pro Reg" w:hAnsi="Dolly Pro Reg"/>
        </w:rPr>
        <w:t>m</w:t>
      </w:r>
      <w:r w:rsidRPr="00186499">
        <w:rPr>
          <w:rFonts w:ascii="Dolly Pro Reg" w:hAnsi="Dolly Pro Reg"/>
        </w:rPr>
        <w:t xml:space="preserve">alt </w:t>
      </w:r>
      <w:r>
        <w:rPr>
          <w:rFonts w:ascii="Dolly Pro Reg" w:hAnsi="Dolly Pro Reg"/>
        </w:rPr>
        <w:t>w</w:t>
      </w:r>
      <w:r w:rsidRPr="00186499">
        <w:rPr>
          <w:rFonts w:ascii="Dolly Pro Reg" w:hAnsi="Dolly Pro Reg"/>
        </w:rPr>
        <w:t xml:space="preserve">hisky. It gives the Blueberry Moonshine a rich depth and a distinctive character – perfect for those seeking new </w:t>
      </w:r>
      <w:r>
        <w:rPr>
          <w:rFonts w:ascii="Dolly Pro Reg" w:hAnsi="Dolly Pro Reg"/>
        </w:rPr>
        <w:t>flavour</w:t>
      </w:r>
      <w:r w:rsidRPr="00186499">
        <w:rPr>
          <w:rFonts w:ascii="Dolly Pro Reg" w:hAnsi="Dolly Pro Reg"/>
        </w:rPr>
        <w:t xml:space="preserve"> experiences and who appreciate quality with style.</w:t>
      </w:r>
    </w:p>
    <w:p w14:paraId="03C4EC6B" w14:textId="77777777" w:rsidR="00461669" w:rsidRDefault="00461669" w:rsidP="004E4320">
      <w:pPr>
        <w:jc w:val="both"/>
        <w:rPr>
          <w:rFonts w:ascii="Dolly Pro Reg" w:hAnsi="Dolly Pro Reg"/>
        </w:rPr>
      </w:pPr>
    </w:p>
    <w:p w14:paraId="35068062" w14:textId="29017D38" w:rsidR="003F6C67" w:rsidRDefault="003F6C67" w:rsidP="003F6C67">
      <w:pPr>
        <w:jc w:val="both"/>
        <w:rPr>
          <w:rFonts w:ascii="Dolly Pro Reg" w:hAnsi="Dolly Pro Reg"/>
        </w:rPr>
      </w:pPr>
      <w:r w:rsidRPr="003F6C67">
        <w:rPr>
          <w:rFonts w:ascii="Dolly Pro Reg" w:hAnsi="Dolly Pro Reg"/>
        </w:rPr>
        <w:t xml:space="preserve">The single malt whisky is double-distilled in traditional Scottish copper stills and matured in the finest bourbon casks, </w:t>
      </w:r>
      <w:r w:rsidR="006D5861" w:rsidRPr="006D5861">
        <w:rPr>
          <w:rFonts w:ascii="Dolly Pro Reg" w:hAnsi="Dolly Pro Reg"/>
        </w:rPr>
        <w:t>before being carefully refined with flavours of fine vanilla and tangy blueberries</w:t>
      </w:r>
      <w:r w:rsidRPr="003F6C67">
        <w:rPr>
          <w:rFonts w:ascii="Dolly Pro Reg" w:hAnsi="Dolly Pro Reg"/>
        </w:rPr>
        <w:t>. The result is a fruity, smooth and summery light indulgence – an elegant twist on classic whisky craftsmanship that delights with stylish lightness.</w:t>
      </w:r>
    </w:p>
    <w:p w14:paraId="56141255" w14:textId="77777777" w:rsidR="003F6C67" w:rsidRDefault="003F6C67" w:rsidP="003F6C67">
      <w:pPr>
        <w:jc w:val="both"/>
        <w:rPr>
          <w:rFonts w:ascii="Dolly Pro Reg" w:hAnsi="Dolly Pro Reg"/>
        </w:rPr>
      </w:pPr>
    </w:p>
    <w:p w14:paraId="6768A91E" w14:textId="3F0B7246" w:rsidR="001A107E" w:rsidRPr="001A107E" w:rsidRDefault="001A107E" w:rsidP="003F6C67">
      <w:pPr>
        <w:jc w:val="both"/>
        <w:rPr>
          <w:rFonts w:ascii="Dolly Pro Reg" w:hAnsi="Dolly Pro Reg"/>
        </w:rPr>
      </w:pPr>
      <w:r w:rsidRPr="001A107E">
        <w:rPr>
          <w:rFonts w:ascii="Dolly Pro Reg" w:hAnsi="Dolly Pro Reg"/>
        </w:rPr>
        <w:t xml:space="preserve">This innovative release also symbolises the fusion of two worlds: urban coolness meets the German art of distilling – modern, premium and refreshingly different. A fruity, </w:t>
      </w:r>
      <w:r w:rsidR="00B3429E">
        <w:rPr>
          <w:rFonts w:ascii="Dolly Pro Reg" w:hAnsi="Dolly Pro Reg"/>
        </w:rPr>
        <w:t>smooth</w:t>
      </w:r>
      <w:r w:rsidRPr="001A107E">
        <w:rPr>
          <w:rFonts w:ascii="Dolly Pro Reg" w:hAnsi="Dolly Pro Reg"/>
        </w:rPr>
        <w:t xml:space="preserve"> composition that not only impresses with its quality, but also appeals to all those who value character and innovation. Ready to drink, ready to love</w:t>
      </w:r>
    </w:p>
    <w:p w14:paraId="13774ACE" w14:textId="77777777" w:rsidR="001A107E" w:rsidRPr="001A107E" w:rsidRDefault="001A107E" w:rsidP="003F6C67">
      <w:pPr>
        <w:jc w:val="both"/>
        <w:rPr>
          <w:rFonts w:ascii="Dolly Pro Reg" w:hAnsi="Dolly Pro Reg"/>
        </w:rPr>
      </w:pPr>
    </w:p>
    <w:p w14:paraId="41A2D65F" w14:textId="01840E26" w:rsidR="001A107E" w:rsidRPr="001A107E" w:rsidRDefault="001A107E" w:rsidP="001A107E">
      <w:pPr>
        <w:rPr>
          <w:rFonts w:ascii="Dolly Pro Reg" w:hAnsi="Dolly Pro Reg"/>
        </w:rPr>
      </w:pPr>
      <w:r w:rsidRPr="001A107E">
        <w:rPr>
          <w:rFonts w:ascii="Dolly Pro Reg" w:hAnsi="Dolly Pro Reg"/>
        </w:rPr>
        <w:t>‘O'Donnell Blueberry Moonshine – Made With St. Kilian Single Malt Whisky’ can be enjoyed neat, on ice or in creative cocktails. Fresh, vibrant and urban crafted, this versatile spirit is the perfect match for BBQs, picnics or cosy evenings with friends.</w:t>
      </w:r>
    </w:p>
    <w:p w14:paraId="4DAD14D9" w14:textId="77777777" w:rsidR="00331FE5" w:rsidRPr="001A107E" w:rsidRDefault="00331FE5" w:rsidP="00A96123">
      <w:pPr>
        <w:jc w:val="both"/>
        <w:rPr>
          <w:rFonts w:ascii="Dolly Pro Reg" w:hAnsi="Dolly Pro Reg"/>
        </w:rPr>
      </w:pPr>
    </w:p>
    <w:p w14:paraId="4A6DF698" w14:textId="7BB3F7F0" w:rsidR="003F6C67" w:rsidRPr="001A107E" w:rsidRDefault="001A107E" w:rsidP="00A96123">
      <w:pPr>
        <w:jc w:val="both"/>
        <w:rPr>
          <w:rFonts w:ascii="Dolly Pro Reg" w:hAnsi="Dolly Pro Reg"/>
        </w:rPr>
      </w:pPr>
      <w:r w:rsidRPr="001A107E">
        <w:rPr>
          <w:rFonts w:ascii="Dolly Pro Reg" w:hAnsi="Dolly Pro Reg"/>
        </w:rPr>
        <w:t xml:space="preserve">A true spirit without compromise: The </w:t>
      </w:r>
      <w:r w:rsidR="00B3429E" w:rsidRPr="001A107E">
        <w:rPr>
          <w:rFonts w:ascii="Dolly Pro Reg" w:hAnsi="Dolly Pro Reg"/>
        </w:rPr>
        <w:t>‘O'Donnell Blueberry Moonshine – Made With St. Kilian Single Malt Whisky’</w:t>
      </w:r>
      <w:r w:rsidR="00B3429E">
        <w:rPr>
          <w:rFonts w:ascii="Dolly Pro Reg" w:hAnsi="Dolly Pro Reg"/>
        </w:rPr>
        <w:t xml:space="preserve"> </w:t>
      </w:r>
      <w:r w:rsidRPr="001A107E">
        <w:rPr>
          <w:rFonts w:ascii="Dolly Pro Reg" w:hAnsi="Dolly Pro Reg"/>
        </w:rPr>
        <w:t>sets innovative standards in the German spirits landscape and invites you to explore new horizons of flavour.</w:t>
      </w:r>
    </w:p>
    <w:p w14:paraId="692B5C02" w14:textId="31063042" w:rsidR="003F6C67" w:rsidRPr="001A107E" w:rsidRDefault="003F6C67" w:rsidP="00A96123">
      <w:pPr>
        <w:jc w:val="both"/>
        <w:rPr>
          <w:rFonts w:ascii="Dolly Pro Reg" w:hAnsi="Dolly Pro Reg"/>
        </w:rPr>
      </w:pPr>
    </w:p>
    <w:p w14:paraId="4CE1BA8F" w14:textId="1923B65F" w:rsidR="00331FE5" w:rsidRDefault="00007989" w:rsidP="00331FE5">
      <w:pPr>
        <w:jc w:val="center"/>
        <w:rPr>
          <w:rFonts w:ascii="Dolly Pro Reg" w:hAnsi="Dolly Pro Reg"/>
        </w:rPr>
      </w:pPr>
      <w:r>
        <w:rPr>
          <w:rFonts w:ascii="Dolly Pro Reg" w:hAnsi="Dolly Pro Reg"/>
          <w:noProof/>
        </w:rPr>
        <w:lastRenderedPageBreak/>
        <w:drawing>
          <wp:inline distT="0" distB="0" distL="0" distR="0" wp14:anchorId="0A1823DF" wp14:editId="5B24CED1">
            <wp:extent cx="1786891" cy="2340000"/>
            <wp:effectExtent l="0" t="0" r="3810" b="3175"/>
            <wp:docPr id="518933771" name="Grafik 2" descr="Ein Bild, das Drink, Glasflasche, Flasche, Alkoh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933771" name="Grafik 2" descr="Ein Bild, das Drink, Glasflasche, Flasche, Alkohol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6891" cy="2340000"/>
                    </a:xfrm>
                    <a:prstGeom prst="rect">
                      <a:avLst/>
                    </a:prstGeom>
                  </pic:spPr>
                </pic:pic>
              </a:graphicData>
            </a:graphic>
          </wp:inline>
        </w:drawing>
      </w:r>
    </w:p>
    <w:p w14:paraId="59FA666B" w14:textId="77777777" w:rsidR="00331FE5" w:rsidRDefault="00331FE5" w:rsidP="004E4320">
      <w:pPr>
        <w:jc w:val="both"/>
        <w:rPr>
          <w:rFonts w:ascii="Dolly Pro Reg" w:hAnsi="Dolly Pro Reg"/>
        </w:rPr>
      </w:pPr>
    </w:p>
    <w:p w14:paraId="5A6342BA" w14:textId="53FE79DD" w:rsidR="004E4320" w:rsidRPr="009963D1" w:rsidRDefault="00D65AD4" w:rsidP="004E4320">
      <w:pPr>
        <w:rPr>
          <w:rFonts w:ascii="Dolly Pro Reg" w:hAnsi="Dolly Pro Reg"/>
        </w:rPr>
      </w:pPr>
      <w:r>
        <w:rPr>
          <w:rFonts w:ascii="Dolly Pro Reg" w:hAnsi="Dolly Pro Reg"/>
          <w:i/>
          <w:iCs/>
        </w:rPr>
        <w:t>Colour</w:t>
      </w:r>
      <w:r w:rsidR="004E4320" w:rsidRPr="009963D1">
        <w:rPr>
          <w:rFonts w:ascii="Dolly Pro Reg" w:hAnsi="Dolly Pro Reg"/>
          <w:i/>
          <w:iCs/>
        </w:rPr>
        <w:t>:</w:t>
      </w:r>
      <w:r w:rsidR="004E4320" w:rsidRPr="009963D1">
        <w:rPr>
          <w:rFonts w:ascii="Dolly Pro Reg" w:hAnsi="Dolly Pro Reg"/>
          <w:i/>
          <w:iCs/>
        </w:rPr>
        <w:tab/>
      </w:r>
      <w:r w:rsidR="004E4320" w:rsidRPr="009963D1">
        <w:rPr>
          <w:rFonts w:ascii="Dolly Pro Reg" w:hAnsi="Dolly Pro Reg"/>
        </w:rPr>
        <w:tab/>
      </w:r>
      <w:r>
        <w:rPr>
          <w:rFonts w:ascii="Dolly Pro Reg" w:hAnsi="Dolly Pro Reg"/>
        </w:rPr>
        <w:tab/>
      </w:r>
      <w:r w:rsidR="00A96123" w:rsidRPr="00A96123">
        <w:rPr>
          <w:rFonts w:ascii="Dolly Pro Reg" w:hAnsi="Dolly Pro Reg"/>
        </w:rPr>
        <w:t>Glowing amber</w:t>
      </w:r>
    </w:p>
    <w:p w14:paraId="2D03D042" w14:textId="77777777" w:rsidR="004E4320" w:rsidRPr="009963D1" w:rsidRDefault="004E4320" w:rsidP="004E4320">
      <w:pPr>
        <w:rPr>
          <w:rFonts w:ascii="Dolly Pro Reg" w:hAnsi="Dolly Pro Reg"/>
        </w:rPr>
      </w:pPr>
    </w:p>
    <w:p w14:paraId="06594308" w14:textId="644F25D7" w:rsidR="004E4320" w:rsidRPr="009963D1" w:rsidRDefault="00D65AD4" w:rsidP="00D4745D">
      <w:pPr>
        <w:ind w:left="2160" w:hanging="2160"/>
        <w:jc w:val="both"/>
        <w:rPr>
          <w:rFonts w:ascii="Dolly Pro Reg" w:hAnsi="Dolly Pro Reg"/>
        </w:rPr>
      </w:pPr>
      <w:r>
        <w:rPr>
          <w:rFonts w:ascii="Dolly Pro Reg" w:hAnsi="Dolly Pro Reg"/>
          <w:i/>
          <w:iCs/>
        </w:rPr>
        <w:t>Nose</w:t>
      </w:r>
      <w:r w:rsidR="004E4320" w:rsidRPr="009963D1">
        <w:rPr>
          <w:rFonts w:ascii="Dolly Pro Reg" w:hAnsi="Dolly Pro Reg"/>
          <w:i/>
          <w:iCs/>
        </w:rPr>
        <w:t>:</w:t>
      </w:r>
      <w:r w:rsidR="004E4320" w:rsidRPr="009963D1">
        <w:rPr>
          <w:rFonts w:ascii="Dolly Pro Reg" w:hAnsi="Dolly Pro Reg"/>
        </w:rPr>
        <w:tab/>
      </w:r>
      <w:r w:rsidR="00461669" w:rsidRPr="00461669">
        <w:rPr>
          <w:rFonts w:ascii="Dolly Pro Reg" w:hAnsi="Dolly Pro Reg"/>
        </w:rPr>
        <w:t>Fresh blueberries, fine apple notes as well as sweet vanilla and creamy toffee</w:t>
      </w:r>
      <w:r w:rsidR="00461669">
        <w:rPr>
          <w:rFonts w:ascii="Dolly Pro Reg" w:hAnsi="Dolly Pro Reg"/>
        </w:rPr>
        <w:t xml:space="preserve"> </w:t>
      </w:r>
      <w:r w:rsidR="00461669" w:rsidRPr="00461669">
        <w:rPr>
          <w:rFonts w:ascii="Dolly Pro Reg" w:hAnsi="Dolly Pro Reg"/>
        </w:rPr>
        <w:t>create a sense of sunny lightness</w:t>
      </w:r>
      <w:r w:rsidR="00A96123">
        <w:rPr>
          <w:rFonts w:ascii="Dolly Pro Reg" w:hAnsi="Dolly Pro Reg"/>
        </w:rPr>
        <w:t>.</w:t>
      </w:r>
    </w:p>
    <w:p w14:paraId="296D2F39" w14:textId="77777777" w:rsidR="004E4320" w:rsidRPr="009963D1" w:rsidRDefault="004E4320" w:rsidP="004E4320">
      <w:pPr>
        <w:ind w:left="1416" w:hanging="1416"/>
        <w:rPr>
          <w:rFonts w:ascii="Dolly Pro Reg" w:hAnsi="Dolly Pro Reg"/>
        </w:rPr>
      </w:pPr>
    </w:p>
    <w:p w14:paraId="5CB962B7" w14:textId="4F863FA0" w:rsidR="004E4320" w:rsidRPr="009963D1" w:rsidRDefault="00D65AD4" w:rsidP="00D4745D">
      <w:pPr>
        <w:ind w:left="2160" w:hanging="2160"/>
        <w:jc w:val="both"/>
        <w:rPr>
          <w:rFonts w:ascii="Dolly Pro Reg" w:hAnsi="Dolly Pro Reg"/>
        </w:rPr>
      </w:pPr>
      <w:r>
        <w:rPr>
          <w:rFonts w:ascii="Dolly Pro Reg" w:hAnsi="Dolly Pro Reg"/>
          <w:i/>
          <w:iCs/>
        </w:rPr>
        <w:t>Palate</w:t>
      </w:r>
      <w:r w:rsidR="004E4320" w:rsidRPr="009963D1">
        <w:rPr>
          <w:rFonts w:ascii="Dolly Pro Reg" w:hAnsi="Dolly Pro Reg"/>
          <w:i/>
          <w:iCs/>
        </w:rPr>
        <w:t xml:space="preserve">: </w:t>
      </w:r>
      <w:r w:rsidR="004E4320" w:rsidRPr="009963D1">
        <w:rPr>
          <w:rFonts w:ascii="Dolly Pro Reg" w:hAnsi="Dolly Pro Reg"/>
        </w:rPr>
        <w:tab/>
      </w:r>
      <w:r w:rsidR="00461669" w:rsidRPr="00461669">
        <w:rPr>
          <w:rFonts w:ascii="Dolly Pro Reg" w:hAnsi="Dolly Pro Reg"/>
        </w:rPr>
        <w:t>Crisp blueberries, rich vanilla and delicate toffee bring a lively sweetness to the palate</w:t>
      </w:r>
      <w:r w:rsidR="00A96123" w:rsidRPr="00A96123">
        <w:rPr>
          <w:rFonts w:ascii="Dolly Pro Reg" w:hAnsi="Dolly Pro Reg"/>
        </w:rPr>
        <w:t>.</w:t>
      </w:r>
    </w:p>
    <w:p w14:paraId="4F0CEB7C" w14:textId="77777777" w:rsidR="004E4320" w:rsidRPr="009963D1" w:rsidRDefault="004E4320" w:rsidP="004E4320">
      <w:pPr>
        <w:ind w:left="1416" w:hanging="1416"/>
        <w:rPr>
          <w:rFonts w:ascii="Dolly Pro Reg" w:hAnsi="Dolly Pro Reg"/>
        </w:rPr>
      </w:pPr>
    </w:p>
    <w:p w14:paraId="3DB2C831" w14:textId="4BF5BE26" w:rsidR="004E4320" w:rsidRPr="009963D1" w:rsidRDefault="00D65AD4" w:rsidP="00D4745D">
      <w:pPr>
        <w:ind w:left="2160" w:hanging="2160"/>
        <w:jc w:val="both"/>
        <w:rPr>
          <w:rFonts w:ascii="Dolly Pro Reg" w:hAnsi="Dolly Pro Reg"/>
        </w:rPr>
      </w:pPr>
      <w:r>
        <w:rPr>
          <w:rFonts w:ascii="Dolly Pro Reg" w:hAnsi="Dolly Pro Reg"/>
        </w:rPr>
        <w:t>Finish</w:t>
      </w:r>
      <w:r w:rsidR="004E4320" w:rsidRPr="009963D1">
        <w:rPr>
          <w:rFonts w:ascii="Dolly Pro Reg" w:hAnsi="Dolly Pro Reg"/>
        </w:rPr>
        <w:t>:</w:t>
      </w:r>
      <w:r w:rsidR="004E4320" w:rsidRPr="009963D1">
        <w:rPr>
          <w:rFonts w:ascii="Dolly Pro Reg" w:hAnsi="Dolly Pro Reg"/>
        </w:rPr>
        <w:tab/>
      </w:r>
      <w:r w:rsidR="00461669" w:rsidRPr="00461669">
        <w:rPr>
          <w:rFonts w:ascii="Dolly Pro Reg" w:hAnsi="Dolly Pro Reg"/>
        </w:rPr>
        <w:t>Delicate caramel, tart sweetness, fruity blueberry and gentle oak notes form a harmonious finis</w:t>
      </w:r>
      <w:r w:rsidR="00461669">
        <w:rPr>
          <w:rFonts w:ascii="Dolly Pro Reg" w:hAnsi="Dolly Pro Reg"/>
        </w:rPr>
        <w:t>h</w:t>
      </w:r>
      <w:r w:rsidR="00461669" w:rsidRPr="00461669">
        <w:rPr>
          <w:rFonts w:ascii="Dolly Pro Reg" w:hAnsi="Dolly Pro Reg"/>
        </w:rPr>
        <w:t>.</w:t>
      </w:r>
    </w:p>
    <w:p w14:paraId="0EB6D8F8" w14:textId="77777777" w:rsidR="004E4320" w:rsidRPr="009963D1" w:rsidRDefault="004E4320" w:rsidP="004E4320">
      <w:pPr>
        <w:ind w:left="2160" w:hanging="2160"/>
        <w:rPr>
          <w:rFonts w:ascii="Dolly Pro Reg" w:hAnsi="Dolly Pro Reg" w:cstheme="minorHAnsi"/>
        </w:rPr>
      </w:pPr>
    </w:p>
    <w:p w14:paraId="17AE5B6B" w14:textId="6B34C9E0" w:rsidR="004E4320" w:rsidRPr="009963D1" w:rsidRDefault="00D65AD4" w:rsidP="004E4320">
      <w:pPr>
        <w:jc w:val="both"/>
        <w:rPr>
          <w:rFonts w:ascii="Dolly Pro Reg" w:hAnsi="Dolly Pro Reg" w:cstheme="minorHAnsi"/>
        </w:rPr>
      </w:pPr>
      <w:r>
        <w:rPr>
          <w:rFonts w:ascii="Dolly Pro Reg" w:hAnsi="Dolly Pro Reg"/>
          <w:i/>
          <w:iCs/>
        </w:rPr>
        <w:t>Abv</w:t>
      </w:r>
      <w:r w:rsidR="004E4320" w:rsidRPr="009963D1">
        <w:rPr>
          <w:rFonts w:ascii="Dolly Pro Reg" w:hAnsi="Dolly Pro Reg"/>
          <w:i/>
          <w:iCs/>
        </w:rPr>
        <w:t>:</w:t>
      </w:r>
      <w:r w:rsidR="004E4320" w:rsidRPr="009963D1">
        <w:rPr>
          <w:rFonts w:ascii="Dolly Pro Reg" w:hAnsi="Dolly Pro Reg"/>
        </w:rPr>
        <w:tab/>
      </w:r>
      <w:r>
        <w:rPr>
          <w:rFonts w:ascii="Dolly Pro Reg" w:hAnsi="Dolly Pro Reg"/>
        </w:rPr>
        <w:tab/>
      </w:r>
      <w:r w:rsidR="004E4320" w:rsidRPr="009963D1">
        <w:rPr>
          <w:rFonts w:ascii="Dolly Pro Reg" w:hAnsi="Dolly Pro Reg"/>
        </w:rPr>
        <w:tab/>
      </w:r>
      <w:r w:rsidR="00461669">
        <w:rPr>
          <w:rFonts w:ascii="Dolly Pro Reg" w:hAnsi="Dolly Pro Reg"/>
        </w:rPr>
        <w:t>30</w:t>
      </w:r>
      <w:r w:rsidR="00815920">
        <w:rPr>
          <w:rFonts w:ascii="Dolly Pro Reg" w:hAnsi="Dolly Pro Reg"/>
        </w:rPr>
        <w:t>.0</w:t>
      </w:r>
      <w:r w:rsidR="003C1B7D">
        <w:rPr>
          <w:rFonts w:ascii="Dolly Pro Reg" w:hAnsi="Dolly Pro Reg"/>
        </w:rPr>
        <w:t xml:space="preserve"> </w:t>
      </w:r>
      <w:r w:rsidR="004E4320" w:rsidRPr="009963D1">
        <w:rPr>
          <w:rFonts w:ascii="Dolly Pro Reg" w:hAnsi="Dolly Pro Reg"/>
        </w:rPr>
        <w:t xml:space="preserve">% </w:t>
      </w:r>
      <w:r w:rsidR="004E4320">
        <w:rPr>
          <w:rFonts w:ascii="Dolly Pro Reg" w:hAnsi="Dolly Pro Reg"/>
        </w:rPr>
        <w:t>v</w:t>
      </w:r>
      <w:r w:rsidR="004E4320" w:rsidRPr="009963D1">
        <w:rPr>
          <w:rFonts w:ascii="Dolly Pro Reg" w:hAnsi="Dolly Pro Reg"/>
        </w:rPr>
        <w:t>ol</w:t>
      </w:r>
    </w:p>
    <w:p w14:paraId="16F5C9A0" w14:textId="77777777" w:rsidR="004E4320" w:rsidRPr="009963D1" w:rsidRDefault="004E4320" w:rsidP="004E4320">
      <w:pPr>
        <w:ind w:left="2160" w:hanging="2160"/>
        <w:jc w:val="both"/>
        <w:rPr>
          <w:rFonts w:ascii="Dolly Pro Reg" w:hAnsi="Dolly Pro Reg" w:cstheme="minorHAnsi"/>
        </w:rPr>
      </w:pPr>
    </w:p>
    <w:p w14:paraId="6E44C9FA" w14:textId="514A7C05" w:rsidR="004E4320" w:rsidRPr="009963D1" w:rsidRDefault="00D65AD4" w:rsidP="004E4320">
      <w:pPr>
        <w:rPr>
          <w:rFonts w:ascii="Dolly Pro Reg" w:hAnsi="Dolly Pro Reg" w:cstheme="minorHAnsi"/>
        </w:rPr>
      </w:pPr>
      <w:r>
        <w:rPr>
          <w:rFonts w:ascii="Dolly Pro Reg" w:hAnsi="Dolly Pro Reg"/>
          <w:i/>
          <w:iCs/>
        </w:rPr>
        <w:t>RR</w:t>
      </w:r>
      <w:r w:rsidR="004E4320" w:rsidRPr="009963D1">
        <w:rPr>
          <w:rFonts w:ascii="Dolly Pro Reg" w:hAnsi="Dolly Pro Reg"/>
          <w:i/>
          <w:iCs/>
        </w:rPr>
        <w:t>P:</w:t>
      </w:r>
      <w:r w:rsidR="004E4320" w:rsidRPr="009963D1">
        <w:rPr>
          <w:rFonts w:ascii="Dolly Pro Reg" w:hAnsi="Dolly Pro Reg"/>
        </w:rPr>
        <w:tab/>
      </w:r>
      <w:r w:rsidR="004E4320" w:rsidRPr="009963D1">
        <w:rPr>
          <w:rFonts w:ascii="Dolly Pro Reg" w:hAnsi="Dolly Pro Reg"/>
        </w:rPr>
        <w:tab/>
      </w:r>
      <w:r w:rsidR="004E4320" w:rsidRPr="009963D1">
        <w:rPr>
          <w:rFonts w:ascii="Dolly Pro Reg" w:hAnsi="Dolly Pro Reg"/>
        </w:rPr>
        <w:tab/>
        <w:t xml:space="preserve">€ </w:t>
      </w:r>
      <w:r w:rsidR="00461669">
        <w:rPr>
          <w:rFonts w:ascii="Dolly Pro Reg" w:hAnsi="Dolly Pro Reg"/>
        </w:rPr>
        <w:t>3</w:t>
      </w:r>
      <w:r w:rsidR="00331FE5">
        <w:rPr>
          <w:rFonts w:ascii="Dolly Pro Reg" w:hAnsi="Dolly Pro Reg"/>
        </w:rPr>
        <w:t>9.90</w:t>
      </w:r>
      <w:r w:rsidR="004E4320" w:rsidRPr="009963D1">
        <w:rPr>
          <w:rFonts w:ascii="Dolly Pro Reg" w:hAnsi="Dolly Pro Reg"/>
        </w:rPr>
        <w:t xml:space="preserve"> (</w:t>
      </w:r>
      <w:r w:rsidR="00A96123">
        <w:rPr>
          <w:rFonts w:ascii="Dolly Pro Reg" w:hAnsi="Dolly Pro Reg"/>
        </w:rPr>
        <w:t>0.</w:t>
      </w:r>
      <w:r w:rsidR="00461669">
        <w:rPr>
          <w:rFonts w:ascii="Dolly Pro Reg" w:hAnsi="Dolly Pro Reg"/>
        </w:rPr>
        <w:t>5</w:t>
      </w:r>
      <w:r w:rsidR="004E4320" w:rsidRPr="009963D1">
        <w:rPr>
          <w:rFonts w:ascii="Dolly Pro Reg" w:hAnsi="Dolly Pro Reg"/>
        </w:rPr>
        <w:t xml:space="preserve"> Litr</w:t>
      </w:r>
      <w:r>
        <w:rPr>
          <w:rFonts w:ascii="Dolly Pro Reg" w:hAnsi="Dolly Pro Reg"/>
        </w:rPr>
        <w:t>e</w:t>
      </w:r>
      <w:r w:rsidR="004E4320" w:rsidRPr="009963D1">
        <w:rPr>
          <w:rFonts w:ascii="Dolly Pro Reg" w:hAnsi="Dolly Pro Reg"/>
        </w:rPr>
        <w:t>)</w:t>
      </w:r>
    </w:p>
    <w:p w14:paraId="2875D5BF" w14:textId="77777777" w:rsidR="00A96123" w:rsidRDefault="00A96123" w:rsidP="00D65AD4">
      <w:pPr>
        <w:jc w:val="both"/>
        <w:rPr>
          <w:rFonts w:ascii="Dolly Pro Reg" w:hAnsi="Dolly Pro Reg"/>
        </w:rPr>
      </w:pPr>
    </w:p>
    <w:p w14:paraId="65859AE1" w14:textId="77777777" w:rsidR="00815920" w:rsidRDefault="00815920" w:rsidP="00815920">
      <w:pPr>
        <w:jc w:val="both"/>
        <w:rPr>
          <w:rFonts w:ascii="Dolly Pro Reg" w:hAnsi="Dolly Pro Reg"/>
        </w:rPr>
      </w:pPr>
    </w:p>
    <w:p w14:paraId="11DE51DE" w14:textId="059F4A71" w:rsidR="00A96123" w:rsidRDefault="00461669" w:rsidP="00815920">
      <w:pPr>
        <w:jc w:val="both"/>
        <w:rPr>
          <w:rFonts w:ascii="Dolly Pro Reg" w:hAnsi="Dolly Pro Reg"/>
        </w:rPr>
      </w:pPr>
      <w:r w:rsidRPr="00461669">
        <w:rPr>
          <w:rFonts w:ascii="Dolly Pro Reg" w:hAnsi="Dolly Pro Reg"/>
        </w:rPr>
        <w:t xml:space="preserve">The smooth ‘O'Donnell Blueberry Moonshine </w:t>
      </w:r>
      <w:r w:rsidR="00B3429E">
        <w:rPr>
          <w:rFonts w:ascii="Dolly Pro Reg" w:hAnsi="Dolly Pro Reg"/>
        </w:rPr>
        <w:t>–</w:t>
      </w:r>
      <w:r w:rsidRPr="00461669">
        <w:rPr>
          <w:rFonts w:ascii="Dolly Pro Reg" w:hAnsi="Dolly Pro Reg"/>
        </w:rPr>
        <w:t xml:space="preserve"> Made With St. Kilian Single Malt Whisky’ with the kick of fresh blueberries will be available from 18 July 2025 in the online shops of St. Kilian Distillers and O'Donnell Moonshine</w:t>
      </w:r>
      <w:r w:rsidR="00815920" w:rsidRPr="00815920">
        <w:rPr>
          <w:rFonts w:ascii="Dolly Pro Reg" w:hAnsi="Dolly Pro Reg"/>
        </w:rPr>
        <w:t>.</w:t>
      </w:r>
    </w:p>
    <w:p w14:paraId="69D7A14A" w14:textId="6F203BC9" w:rsidR="00A96123" w:rsidRDefault="00A96123" w:rsidP="00D65AD4">
      <w:pPr>
        <w:jc w:val="both"/>
        <w:rPr>
          <w:rFonts w:ascii="Dolly Pro Reg" w:hAnsi="Dolly Pro Reg"/>
        </w:rPr>
      </w:pPr>
    </w:p>
    <w:p w14:paraId="07BF49B4" w14:textId="77777777" w:rsidR="00815920" w:rsidRDefault="00815920" w:rsidP="00815920">
      <w:pPr>
        <w:rPr>
          <w:rFonts w:ascii="Dolly Pro Reg" w:hAnsi="Dolly Pro Reg"/>
        </w:rPr>
      </w:pPr>
      <w:r>
        <w:rPr>
          <w:rFonts w:ascii="Dolly Pro Reg" w:hAnsi="Dolly Pro Reg"/>
        </w:rPr>
        <w:br w:type="page"/>
      </w:r>
    </w:p>
    <w:p w14:paraId="785FD544" w14:textId="29657D63" w:rsidR="00815920" w:rsidRPr="00815920" w:rsidRDefault="00815920" w:rsidP="00815920">
      <w:pPr>
        <w:jc w:val="both"/>
        <w:rPr>
          <w:rFonts w:ascii="Dolly Pro Reg" w:eastAsiaTheme="majorEastAsia" w:hAnsi="Dolly Pro Reg" w:cs="Open Sans"/>
          <w:i/>
          <w:iCs/>
          <w:spacing w:val="30"/>
          <w:lang w:eastAsia="en-US" w:bidi="ar-SA"/>
        </w:rPr>
      </w:pPr>
      <w:r w:rsidRPr="00815920">
        <w:rPr>
          <w:rFonts w:ascii="Dolly Pro Reg" w:eastAsiaTheme="majorEastAsia" w:hAnsi="Dolly Pro Reg" w:cs="Open Sans"/>
          <w:i/>
          <w:iCs/>
          <w:spacing w:val="30"/>
          <w:lang w:eastAsia="en-US" w:bidi="ar-SA"/>
        </w:rPr>
        <w:lastRenderedPageBreak/>
        <w:t xml:space="preserve">About </w:t>
      </w:r>
      <w:r w:rsidR="00461669" w:rsidRPr="00524F7C">
        <w:rPr>
          <w:rFonts w:ascii="Dolly Pro Reg" w:eastAsiaTheme="majorEastAsia" w:hAnsi="Dolly Pro Reg" w:cs="Open Sans"/>
          <w:i/>
          <w:iCs/>
          <w:spacing w:val="30"/>
          <w:sz w:val="23"/>
          <w:szCs w:val="23"/>
          <w:lang w:eastAsia="en-US" w:bidi="ar-SA"/>
        </w:rPr>
        <w:t>O’Donnell Moonshine GmbH</w:t>
      </w:r>
    </w:p>
    <w:p w14:paraId="0F8D14A8" w14:textId="70292193" w:rsidR="00461669" w:rsidRPr="00461669" w:rsidRDefault="00461669" w:rsidP="00461669">
      <w:pPr>
        <w:jc w:val="both"/>
        <w:rPr>
          <w:rFonts w:ascii="Dolly Pro Reg" w:hAnsi="Dolly Pro Reg"/>
        </w:rPr>
      </w:pPr>
      <w:r w:rsidRPr="00461669">
        <w:rPr>
          <w:rFonts w:ascii="Dolly Pro Reg" w:hAnsi="Dolly Pro Reg"/>
        </w:rPr>
        <w:t xml:space="preserve">Since 2014, O’Donnell Moonshine has stood for exceptional liqueurs and high-quality spirits that </w:t>
      </w:r>
      <w:r w:rsidR="00BF7613" w:rsidRPr="00BF7613">
        <w:rPr>
          <w:rFonts w:ascii="Dolly Pro Reg" w:hAnsi="Dolly Pro Reg"/>
        </w:rPr>
        <w:t xml:space="preserve">combine </w:t>
      </w:r>
      <w:r w:rsidRPr="00461669">
        <w:rPr>
          <w:rFonts w:ascii="Dolly Pro Reg" w:hAnsi="Dolly Pro Reg"/>
        </w:rPr>
        <w:t xml:space="preserve">tradition with modern flair. Inspired by the moonshine of America’s Prohibition era, O’Donnell bottles its bold creations in iconic Mason </w:t>
      </w:r>
      <w:r w:rsidR="00BF7613">
        <w:rPr>
          <w:rFonts w:ascii="Dolly Pro Reg" w:hAnsi="Dolly Pro Reg"/>
        </w:rPr>
        <w:t>J</w:t>
      </w:r>
      <w:r w:rsidR="00BF7613" w:rsidRPr="00BF7613">
        <w:rPr>
          <w:rFonts w:ascii="Dolly Pro Reg" w:hAnsi="Dolly Pro Reg"/>
        </w:rPr>
        <w:t xml:space="preserve">ars in true style, sending out a clear signal of quality, authenticity and </w:t>
      </w:r>
      <w:r w:rsidRPr="00461669">
        <w:rPr>
          <w:rFonts w:ascii="Dolly Pro Reg" w:hAnsi="Dolly Pro Reg"/>
        </w:rPr>
        <w:t>rebellious creativity.</w:t>
      </w:r>
    </w:p>
    <w:p w14:paraId="0F8586F8" w14:textId="1713C4A7" w:rsidR="00815920" w:rsidRPr="00815920" w:rsidRDefault="00461669" w:rsidP="00815920">
      <w:pPr>
        <w:jc w:val="both"/>
        <w:rPr>
          <w:rFonts w:ascii="Dolly Pro Reg" w:hAnsi="Dolly Pro Reg"/>
        </w:rPr>
      </w:pPr>
      <w:r w:rsidRPr="00461669">
        <w:rPr>
          <w:rFonts w:ascii="Dolly Pro Reg" w:hAnsi="Dolly Pro Reg"/>
        </w:rPr>
        <w:t>With a range of fruity, nutty and creamy liqueurs starting at 17</w:t>
      </w:r>
      <w:r w:rsidR="00B3429E">
        <w:rPr>
          <w:rFonts w:ascii="Dolly Pro Reg" w:hAnsi="Dolly Pro Reg"/>
        </w:rPr>
        <w:t xml:space="preserve"> </w:t>
      </w:r>
      <w:r w:rsidRPr="00461669">
        <w:rPr>
          <w:rFonts w:ascii="Dolly Pro Reg" w:hAnsi="Dolly Pro Reg"/>
        </w:rPr>
        <w:t xml:space="preserve">% </w:t>
      </w:r>
      <w:r>
        <w:rPr>
          <w:rFonts w:ascii="Dolly Pro Reg" w:hAnsi="Dolly Pro Reg"/>
        </w:rPr>
        <w:t>vol</w:t>
      </w:r>
      <w:r w:rsidRPr="00461669">
        <w:rPr>
          <w:rFonts w:ascii="Dolly Pro Reg" w:hAnsi="Dolly Pro Reg"/>
        </w:rPr>
        <w:t>, as well as high-proof spirits like High High Proof at 72</w:t>
      </w:r>
      <w:r w:rsidR="00B3429E">
        <w:rPr>
          <w:rFonts w:ascii="Dolly Pro Reg" w:hAnsi="Dolly Pro Reg"/>
        </w:rPr>
        <w:t xml:space="preserve"> </w:t>
      </w:r>
      <w:r w:rsidRPr="00461669">
        <w:rPr>
          <w:rFonts w:ascii="Dolly Pro Reg" w:hAnsi="Dolly Pro Reg"/>
        </w:rPr>
        <w:t xml:space="preserve">% </w:t>
      </w:r>
      <w:r>
        <w:rPr>
          <w:rFonts w:ascii="Dolly Pro Reg" w:hAnsi="Dolly Pro Reg"/>
        </w:rPr>
        <w:t>vol</w:t>
      </w:r>
      <w:r w:rsidRPr="00461669">
        <w:rPr>
          <w:rFonts w:ascii="Dolly Pro Reg" w:hAnsi="Dolly Pro Reg"/>
        </w:rPr>
        <w:t xml:space="preserve">, and matching accessories, the brand </w:t>
      </w:r>
      <w:r w:rsidR="00BF7613" w:rsidRPr="00BF7613">
        <w:rPr>
          <w:rFonts w:ascii="Dolly Pro Reg" w:hAnsi="Dolly Pro Reg"/>
        </w:rPr>
        <w:t>is aimed at connoisseurs who expect more than just a drink</w:t>
      </w:r>
      <w:r w:rsidRPr="00461669">
        <w:rPr>
          <w:rFonts w:ascii="Dolly Pro Reg" w:hAnsi="Dolly Pro Reg"/>
        </w:rPr>
        <w:t>. Numerous awards and a steadily growing fan base across Europe highlight the company’s success.</w:t>
      </w:r>
      <w:r w:rsidR="00BF7613">
        <w:rPr>
          <w:rFonts w:ascii="Dolly Pro Reg" w:hAnsi="Dolly Pro Reg"/>
        </w:rPr>
        <w:t xml:space="preserve"> </w:t>
      </w:r>
      <w:r w:rsidRPr="00461669">
        <w:rPr>
          <w:rFonts w:ascii="Dolly Pro Reg" w:hAnsi="Dolly Pro Reg"/>
        </w:rPr>
        <w:t>For more information, visit</w:t>
      </w:r>
      <w:r>
        <w:rPr>
          <w:rFonts w:ascii="Dolly Pro Reg" w:hAnsi="Dolly Pro Reg"/>
        </w:rPr>
        <w:t xml:space="preserve"> </w:t>
      </w:r>
      <w:hyperlink r:id="rId9" w:history="1">
        <w:r w:rsidRPr="00857BD0">
          <w:rPr>
            <w:rFonts w:ascii="Dolly Pro Reg" w:hAnsi="Dolly Pro Reg"/>
          </w:rPr>
          <w:t>www.odonnell.de</w:t>
        </w:r>
      </w:hyperlink>
      <w:r w:rsidR="00815920" w:rsidRPr="00815920">
        <w:rPr>
          <w:rFonts w:ascii="Dolly Pro Reg" w:hAnsi="Dolly Pro Reg"/>
        </w:rPr>
        <w:t>.</w:t>
      </w:r>
    </w:p>
    <w:p w14:paraId="109795EA" w14:textId="77777777" w:rsidR="00815920" w:rsidRDefault="00815920" w:rsidP="00815920">
      <w:pPr>
        <w:jc w:val="both"/>
        <w:rPr>
          <w:rFonts w:ascii="Dolly Pro Reg" w:hAnsi="Dolly Pro Reg"/>
        </w:rPr>
      </w:pPr>
    </w:p>
    <w:p w14:paraId="495C51BD" w14:textId="2BEF2C53" w:rsidR="00D65AD4" w:rsidRPr="009705CD" w:rsidRDefault="00D65AD4" w:rsidP="00D65AD4">
      <w:pPr>
        <w:jc w:val="both"/>
        <w:rPr>
          <w:rFonts w:ascii="Dolly Pro Reg" w:eastAsiaTheme="majorEastAsia" w:hAnsi="Dolly Pro Reg" w:cs="Open Sans"/>
          <w:i/>
          <w:iCs/>
          <w:spacing w:val="30"/>
          <w:lang w:eastAsia="en-US" w:bidi="ar-SA"/>
        </w:rPr>
      </w:pPr>
      <w:r w:rsidRPr="009705CD">
        <w:rPr>
          <w:rFonts w:ascii="Dolly Pro Reg" w:eastAsiaTheme="majorEastAsia" w:hAnsi="Dolly Pro Reg" w:cs="Open Sans"/>
          <w:i/>
          <w:iCs/>
          <w:spacing w:val="30"/>
          <w:lang w:eastAsia="en-US" w:bidi="ar-SA"/>
        </w:rPr>
        <w:t>About St. Kilian Distillers GmbH</w:t>
      </w:r>
    </w:p>
    <w:p w14:paraId="75B89243" w14:textId="77777777" w:rsidR="00D65AD4" w:rsidRPr="009705CD" w:rsidRDefault="00D65AD4" w:rsidP="00D65AD4">
      <w:pPr>
        <w:jc w:val="both"/>
        <w:rPr>
          <w:rFonts w:ascii="Dolly Pro Reg" w:hAnsi="Dolly Pro Reg"/>
        </w:rPr>
      </w:pPr>
      <w:r w:rsidRPr="009705CD">
        <w:rPr>
          <w:rFonts w:ascii="Dolly Pro Reg" w:hAnsi="Dolly Pro Reg"/>
        </w:rPr>
        <w:t>The German whisky distillery from Rüdenau near Miltenberg am Main in Lower Franconia produces top-class whiskies and liqueurs that have been awarded more than 250 gold medals at the most prestigious competitions around the globe. In addition, awards such as "World-Class Distillery", "Distillery of the Year" and "Whisky of the Year" testify to the top international level at which the young distillery, founded in 2012 by investment banker Andreas Thümmler and in production since 2016, operates with its whiskies. St. Kilian Distillers supports the responsible use of alcohol, about which you can find out more at www.massvoll-geniessen.de. For more information on the company and portfolio, visit www.stkiliandistillers.com.</w:t>
      </w:r>
    </w:p>
    <w:p w14:paraId="6199649D" w14:textId="741B3917" w:rsidR="00885B7C" w:rsidRPr="00BA62E0" w:rsidRDefault="00885B7C" w:rsidP="00665D2A">
      <w:pPr>
        <w:jc w:val="both"/>
        <w:rPr>
          <w:rFonts w:ascii="Dolly Pro Reg" w:hAnsi="Dolly Pro Reg"/>
        </w:rPr>
      </w:pPr>
    </w:p>
    <w:p w14:paraId="15B2C783" w14:textId="77777777" w:rsidR="00DC7189" w:rsidRDefault="00DC7189" w:rsidP="00665D2A">
      <w:pPr>
        <w:jc w:val="both"/>
        <w:rPr>
          <w:rFonts w:ascii="Dolly Pro Reg" w:hAnsi="Dolly Pro Reg"/>
        </w:rPr>
      </w:pPr>
    </w:p>
    <w:p w14:paraId="7A5A5785" w14:textId="77777777" w:rsidR="004E4320" w:rsidRPr="00BA62E0" w:rsidRDefault="004E4320" w:rsidP="00665D2A">
      <w:pPr>
        <w:jc w:val="both"/>
        <w:rPr>
          <w:rFonts w:ascii="Dolly Pro Reg" w:hAnsi="Dolly Pro Reg"/>
        </w:rPr>
      </w:pPr>
    </w:p>
    <w:p w14:paraId="3B130192" w14:textId="77777777" w:rsidR="00D65AD4" w:rsidRPr="009705CD" w:rsidRDefault="00D65AD4" w:rsidP="00D65AD4">
      <w:pPr>
        <w:rPr>
          <w:rFonts w:ascii="Dolly Pro Reg" w:hAnsi="Dolly Pro Reg"/>
          <w:b/>
          <w:bCs/>
          <w:u w:val="single"/>
        </w:rPr>
      </w:pPr>
      <w:r w:rsidRPr="009705CD">
        <w:rPr>
          <w:rFonts w:ascii="Dolly Pro Reg" w:hAnsi="Dolly Pro Reg"/>
          <w:b/>
          <w:bCs/>
          <w:u w:val="single"/>
        </w:rPr>
        <w:t>Legal notice</w:t>
      </w:r>
    </w:p>
    <w:p w14:paraId="633008AA" w14:textId="77777777" w:rsidR="00D65AD4" w:rsidRPr="009705CD" w:rsidRDefault="00D65AD4" w:rsidP="00D65AD4">
      <w:pPr>
        <w:rPr>
          <w:rFonts w:ascii="Dolly Pro Reg" w:hAnsi="Dolly Pro Reg"/>
        </w:rPr>
      </w:pPr>
    </w:p>
    <w:p w14:paraId="44C95EAA" w14:textId="77777777" w:rsidR="00D65AD4" w:rsidRPr="009705CD" w:rsidRDefault="00D65AD4" w:rsidP="00D65AD4">
      <w:pPr>
        <w:rPr>
          <w:rFonts w:ascii="Dolly Pro Reg" w:hAnsi="Dolly Pro Reg"/>
        </w:rPr>
      </w:pPr>
    </w:p>
    <w:p w14:paraId="7C4171BA" w14:textId="77777777" w:rsidR="00D65AD4" w:rsidRPr="009705CD" w:rsidRDefault="00D65AD4" w:rsidP="00D65AD4">
      <w:pPr>
        <w:rPr>
          <w:rFonts w:ascii="Dolly Pro Reg" w:hAnsi="Dolly Pro Reg"/>
        </w:rPr>
      </w:pPr>
      <w:r w:rsidRPr="009705CD">
        <w:rPr>
          <w:rFonts w:ascii="Dolly Pro Reg" w:hAnsi="Dolly Pro Reg"/>
        </w:rPr>
        <w:t>Publisher and responsible for the content:</w:t>
      </w:r>
    </w:p>
    <w:p w14:paraId="75B4E1D5" w14:textId="77777777" w:rsidR="00D65AD4" w:rsidRPr="009705CD" w:rsidRDefault="00D65AD4" w:rsidP="00D65AD4">
      <w:pPr>
        <w:rPr>
          <w:rFonts w:ascii="Dolly Pro Reg" w:hAnsi="Dolly Pro Reg"/>
        </w:rPr>
      </w:pPr>
    </w:p>
    <w:p w14:paraId="37488C8F" w14:textId="77777777" w:rsidR="00D65AD4" w:rsidRPr="009705CD" w:rsidRDefault="00D65AD4" w:rsidP="00D65AD4">
      <w:pPr>
        <w:rPr>
          <w:rFonts w:ascii="Dolly Pro Reg" w:hAnsi="Dolly Pro Reg"/>
        </w:rPr>
      </w:pPr>
    </w:p>
    <w:p w14:paraId="75451E3E" w14:textId="77777777" w:rsidR="00D65AD4" w:rsidRPr="009705CD" w:rsidRDefault="00D65AD4" w:rsidP="00D65AD4">
      <w:pPr>
        <w:rPr>
          <w:rFonts w:ascii="Dolly Pro Reg" w:hAnsi="Dolly Pro Reg"/>
          <w:b/>
          <w:bCs/>
        </w:rPr>
      </w:pPr>
      <w:r w:rsidRPr="009705CD">
        <w:rPr>
          <w:rFonts w:ascii="Dolly Pro Reg" w:hAnsi="Dolly Pro Reg"/>
          <w:b/>
          <w:bCs/>
        </w:rPr>
        <w:t>St. Kilian Distillers GmbH</w:t>
      </w:r>
    </w:p>
    <w:p w14:paraId="77A6179F" w14:textId="77777777" w:rsidR="00D65AD4" w:rsidRPr="009705CD" w:rsidRDefault="00D65AD4" w:rsidP="00D65AD4">
      <w:pPr>
        <w:rPr>
          <w:rFonts w:ascii="Dolly Pro Reg" w:hAnsi="Dolly Pro Reg"/>
        </w:rPr>
      </w:pPr>
      <w:r w:rsidRPr="009705CD">
        <w:rPr>
          <w:rFonts w:ascii="Dolly Pro Reg" w:hAnsi="Dolly Pro Reg"/>
        </w:rPr>
        <w:t>Hauptstraße 1-5</w:t>
      </w:r>
    </w:p>
    <w:p w14:paraId="39E52C91" w14:textId="77777777" w:rsidR="00D65AD4" w:rsidRPr="009705CD" w:rsidRDefault="00D65AD4" w:rsidP="00D65AD4">
      <w:pPr>
        <w:rPr>
          <w:rFonts w:ascii="Dolly Pro Reg" w:hAnsi="Dolly Pro Reg"/>
        </w:rPr>
      </w:pPr>
      <w:r w:rsidRPr="009705CD">
        <w:rPr>
          <w:rFonts w:ascii="Dolly Pro Reg" w:hAnsi="Dolly Pro Reg"/>
        </w:rPr>
        <w:t>63924 Rüdenau</w:t>
      </w:r>
    </w:p>
    <w:p w14:paraId="27EB8F9E" w14:textId="77777777" w:rsidR="00D65AD4" w:rsidRPr="009705CD" w:rsidRDefault="00D65AD4" w:rsidP="00D65AD4">
      <w:pPr>
        <w:rPr>
          <w:rFonts w:ascii="Dolly Pro Reg" w:hAnsi="Dolly Pro Reg"/>
        </w:rPr>
      </w:pPr>
    </w:p>
    <w:p w14:paraId="12F16B2E" w14:textId="77777777" w:rsidR="00D65AD4" w:rsidRPr="009705CD" w:rsidRDefault="00D65AD4" w:rsidP="00D65AD4">
      <w:pPr>
        <w:rPr>
          <w:rFonts w:ascii="Dolly Pro Reg" w:hAnsi="Dolly Pro Reg"/>
        </w:rPr>
      </w:pPr>
      <w:r w:rsidRPr="009705CD">
        <w:rPr>
          <w:rFonts w:ascii="Dolly Pro Reg" w:hAnsi="Dolly Pro Reg"/>
        </w:rPr>
        <w:t>District court Aschaffenburg – HRB 12206</w:t>
      </w:r>
    </w:p>
    <w:p w14:paraId="52A981D3" w14:textId="77777777" w:rsidR="00D65AD4" w:rsidRPr="009705CD" w:rsidRDefault="00D65AD4" w:rsidP="00D65AD4">
      <w:pPr>
        <w:rPr>
          <w:rFonts w:ascii="Dolly Pro Reg" w:hAnsi="Dolly Pro Reg"/>
        </w:rPr>
      </w:pPr>
    </w:p>
    <w:p w14:paraId="4BE66BBF" w14:textId="77777777" w:rsidR="00D65AD4" w:rsidRPr="009705CD" w:rsidRDefault="00D65AD4" w:rsidP="00D65AD4">
      <w:pPr>
        <w:rPr>
          <w:rFonts w:ascii="Dolly Pro Reg" w:hAnsi="Dolly Pro Reg"/>
        </w:rPr>
      </w:pPr>
      <w:r w:rsidRPr="009705CD">
        <w:rPr>
          <w:rFonts w:ascii="Dolly Pro Reg" w:hAnsi="Dolly Pro Reg"/>
        </w:rPr>
        <w:t>Managing Directors:</w:t>
      </w:r>
    </w:p>
    <w:p w14:paraId="61C04E09" w14:textId="77777777" w:rsidR="00D65AD4" w:rsidRPr="009705CD" w:rsidRDefault="00D65AD4" w:rsidP="00D65AD4">
      <w:pPr>
        <w:pBdr>
          <w:bottom w:val="single" w:sz="12" w:space="1" w:color="auto"/>
        </w:pBdr>
        <w:rPr>
          <w:rFonts w:ascii="Dolly Pro Reg" w:hAnsi="Dolly Pro Reg"/>
        </w:rPr>
      </w:pPr>
      <w:r w:rsidRPr="009705CD">
        <w:rPr>
          <w:rFonts w:ascii="Dolly Pro Reg" w:hAnsi="Dolly Pro Reg"/>
        </w:rPr>
        <w:t>Philipp Trützler, Andreas Thümmler</w:t>
      </w:r>
    </w:p>
    <w:p w14:paraId="297E8C55" w14:textId="77777777" w:rsidR="00D65AD4" w:rsidRPr="009705CD" w:rsidRDefault="00D65AD4" w:rsidP="00D65AD4">
      <w:pPr>
        <w:pBdr>
          <w:bottom w:val="single" w:sz="12" w:space="1" w:color="auto"/>
        </w:pBdr>
        <w:rPr>
          <w:rFonts w:ascii="Dolly Pro Reg" w:hAnsi="Dolly Pro Reg"/>
        </w:rPr>
      </w:pPr>
    </w:p>
    <w:p w14:paraId="76DA6348" w14:textId="77777777" w:rsidR="00D65AD4" w:rsidRPr="009705CD" w:rsidRDefault="00D65AD4" w:rsidP="00D65AD4">
      <w:pPr>
        <w:pBdr>
          <w:bottom w:val="single" w:sz="12" w:space="1" w:color="auto"/>
        </w:pBdr>
        <w:rPr>
          <w:rFonts w:ascii="Dolly Pro Reg" w:hAnsi="Dolly Pro Reg"/>
        </w:rPr>
      </w:pPr>
      <w:r w:rsidRPr="009705CD">
        <w:rPr>
          <w:rFonts w:ascii="Dolly Pro Reg" w:hAnsi="Dolly Pro Reg"/>
        </w:rPr>
        <w:t>Mail: presse@stkiliandistillers.com</w:t>
      </w:r>
    </w:p>
    <w:p w14:paraId="7CC3A731" w14:textId="3193D43F" w:rsidR="002E0BC1" w:rsidRPr="00BA62E0" w:rsidRDefault="002E0BC1" w:rsidP="00665D2A">
      <w:pPr>
        <w:widowControl/>
        <w:adjustRightInd w:val="0"/>
        <w:ind w:right="-425"/>
        <w:jc w:val="both"/>
        <w:rPr>
          <w:rFonts w:ascii="Dolly Pro Reg" w:eastAsiaTheme="minorHAnsi" w:hAnsi="Dolly Pro Reg" w:cs="Segoe UI"/>
          <w:lang w:eastAsia="en-US" w:bidi="ar-SA"/>
        </w:rPr>
      </w:pPr>
    </w:p>
    <w:sectPr w:rsidR="002E0BC1" w:rsidRPr="00BA62E0" w:rsidSect="00B37EBD">
      <w:headerReference w:type="default" r:id="rId10"/>
      <w:footerReference w:type="default" r:id="rId11"/>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E3267" w14:textId="77777777" w:rsidR="00ED5998" w:rsidRDefault="00ED5998" w:rsidP="009A1DEE">
      <w:r>
        <w:separator/>
      </w:r>
    </w:p>
  </w:endnote>
  <w:endnote w:type="continuationSeparator" w:id="0">
    <w:p w14:paraId="523846CB" w14:textId="77777777" w:rsidR="00ED5998" w:rsidRDefault="00ED5998"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2000603060000020004"/>
    <w:charset w:val="00"/>
    <w:family w:val="modern"/>
    <w:notTrueType/>
    <w:pitch w:val="variable"/>
    <w:sig w:usb0="800002AF" w:usb1="5000204A" w:usb2="00000000" w:usb3="00000000" w:csb0="0000009F" w:csb1="00000000"/>
  </w:font>
  <w:font w:name="GT Walsheim Pro Ultra Bold">
    <w:altName w:val="Calibri"/>
    <w:panose1 w:val="00000000000000000000"/>
    <w:charset w:val="4D"/>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E139D" w14:textId="71955394" w:rsidR="00662BF4" w:rsidRDefault="00F61575" w:rsidP="00662BF4">
    <w:pPr>
      <w:pStyle w:val="Fuzeile"/>
      <w:rPr>
        <w:rFonts w:asciiTheme="majorHAnsi" w:hAnsiTheme="majorHAnsi"/>
        <w:sz w:val="18"/>
      </w:rPr>
    </w:pPr>
    <w:r>
      <w:rPr>
        <w:rFonts w:asciiTheme="majorHAnsi" w:hAnsiTheme="majorHAnsi"/>
        <w:noProof/>
        <w:sz w:val="18"/>
      </w:rPr>
      <w:drawing>
        <wp:anchor distT="0" distB="0" distL="114300" distR="114300" simplePos="0" relativeHeight="251664384" behindDoc="1" locked="0" layoutInCell="1" allowOverlap="1" wp14:anchorId="2A4F718C" wp14:editId="72DA307C">
          <wp:simplePos x="0" y="0"/>
          <wp:positionH relativeFrom="column">
            <wp:posOffset>2766073</wp:posOffset>
          </wp:positionH>
          <wp:positionV relativeFrom="paragraph">
            <wp:posOffset>4445</wp:posOffset>
          </wp:positionV>
          <wp:extent cx="1086500" cy="395021"/>
          <wp:effectExtent l="0" t="0" r="0" b="5080"/>
          <wp:wrapNone/>
          <wp:docPr id="1365200761" name="Grafik 5" descr="Ein Bild, das Text, Schrift, Logo, Krei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200761" name="Grafik 5" descr="Ein Bild, das Text, Schrift, Logo, Kreis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086500" cy="395021"/>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noProof/>
        <w:sz w:val="18"/>
      </w:rPr>
      <w:drawing>
        <wp:anchor distT="0" distB="0" distL="114300" distR="114300" simplePos="0" relativeHeight="251663360" behindDoc="1" locked="0" layoutInCell="1" allowOverlap="1" wp14:anchorId="6349F072" wp14:editId="776DCA70">
          <wp:simplePos x="0" y="0"/>
          <wp:positionH relativeFrom="margin">
            <wp:align>right</wp:align>
          </wp:positionH>
          <wp:positionV relativeFrom="paragraph">
            <wp:posOffset>91440</wp:posOffset>
          </wp:positionV>
          <wp:extent cx="605307" cy="260282"/>
          <wp:effectExtent l="0" t="0" r="4445" b="6985"/>
          <wp:wrapNone/>
          <wp:docPr id="538654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54450" name="Grafik 538654450"/>
                  <pic:cNvPicPr/>
                </pic:nvPicPr>
                <pic:blipFill>
                  <a:blip r:embed="rId2">
                    <a:extLst>
                      <a:ext uri="{28A0092B-C50C-407E-A947-70E740481C1C}">
                        <a14:useLocalDpi xmlns:a14="http://schemas.microsoft.com/office/drawing/2010/main" val="0"/>
                      </a:ext>
                    </a:extLst>
                  </a:blip>
                  <a:stretch>
                    <a:fillRect/>
                  </a:stretch>
                </pic:blipFill>
                <pic:spPr>
                  <a:xfrm>
                    <a:off x="0" y="0"/>
                    <a:ext cx="605307" cy="260282"/>
                  </a:xfrm>
                  <a:prstGeom prst="rect">
                    <a:avLst/>
                  </a:prstGeom>
                </pic:spPr>
              </pic:pic>
            </a:graphicData>
          </a:graphic>
          <wp14:sizeRelH relativeFrom="margin">
            <wp14:pctWidth>0</wp14:pctWidth>
          </wp14:sizeRelH>
          <wp14:sizeRelV relativeFrom="margin">
            <wp14:pctHeight>0</wp14:pctHeight>
          </wp14:sizeRelV>
        </wp:anchor>
      </w:drawing>
    </w:r>
  </w:p>
  <w:p w14:paraId="17C365D9" w14:textId="03FC771E" w:rsidR="00662BF4" w:rsidRDefault="00662BF4" w:rsidP="00B272BD">
    <w:pPr>
      <w:pStyle w:val="Fuzeile"/>
      <w:tabs>
        <w:tab w:val="clear" w:pos="4536"/>
        <w:tab w:val="clear" w:pos="9072"/>
        <w:tab w:val="left" w:pos="5512"/>
      </w:tabs>
      <w:rPr>
        <w:rFonts w:asciiTheme="majorHAnsi" w:hAnsiTheme="majorHAnsi"/>
        <w:sz w:val="18"/>
      </w:rPr>
    </w:pPr>
    <w:r w:rsidRPr="00CD3F0F">
      <w:rPr>
        <w:rFonts w:asciiTheme="majorHAnsi" w:hAnsiTheme="majorHAnsi"/>
        <w:sz w:val="18"/>
      </w:rPr>
      <w:t>Press</w:t>
    </w:r>
    <w:r w:rsidR="00D65AD4">
      <w:rPr>
        <w:rFonts w:asciiTheme="majorHAnsi" w:hAnsiTheme="majorHAnsi"/>
        <w:sz w:val="18"/>
      </w:rPr>
      <w:t xml:space="preserve"> contact</w:t>
    </w:r>
    <w:r w:rsidRPr="00CD3F0F">
      <w:rPr>
        <w:rFonts w:asciiTheme="majorHAnsi" w:hAnsiTheme="majorHAnsi"/>
        <w:sz w:val="18"/>
      </w:rPr>
      <w:t>: ST. KILIAN DISTILLERS</w:t>
    </w:r>
    <w:r w:rsidR="00B272BD">
      <w:rPr>
        <w:rFonts w:asciiTheme="majorHAnsi" w:hAnsiTheme="majorHAnsi"/>
        <w:sz w:val="18"/>
      </w:rPr>
      <w:tab/>
    </w:r>
  </w:p>
  <w:p w14:paraId="34E0A104" w14:textId="51AD95E5" w:rsidR="005E743A" w:rsidRDefault="00662BF4" w:rsidP="00662BF4">
    <w:pPr>
      <w:pStyle w:val="Fuzeile"/>
      <w:rPr>
        <w:rFonts w:asciiTheme="majorHAnsi" w:hAnsiTheme="majorHAnsi"/>
        <w:sz w:val="18"/>
      </w:rPr>
    </w:pPr>
    <w:r w:rsidRPr="00CD3F0F">
      <w:rPr>
        <w:rFonts w:asciiTheme="majorHAnsi" w:hAnsiTheme="majorHAnsi"/>
        <w:sz w:val="18"/>
      </w:rPr>
      <w:t>T: +49 9371 40712-</w:t>
    </w:r>
    <w:r>
      <w:rPr>
        <w:rFonts w:asciiTheme="majorHAnsi" w:hAnsiTheme="majorHAnsi"/>
        <w:sz w:val="18"/>
      </w:rPr>
      <w:t>66</w:t>
    </w:r>
    <w:r w:rsidRPr="00CD3F0F">
      <w:rPr>
        <w:rFonts w:asciiTheme="majorHAnsi" w:hAnsiTheme="majorHAnsi"/>
        <w:sz w:val="18"/>
      </w:rPr>
      <w:t xml:space="preserve">, </w:t>
    </w:r>
    <w:r w:rsidRPr="00A66CCA">
      <w:rPr>
        <w:rFonts w:asciiTheme="majorHAnsi" w:hAnsiTheme="majorHAnsi"/>
        <w:sz w:val="18"/>
      </w:rPr>
      <w:t>presse@stkiliandistillers.com</w:t>
    </w:r>
    <w:r>
      <w:rPr>
        <w:rFonts w:asciiTheme="majorHAnsi" w:hAnsiTheme="majorHAnsi"/>
        <w:sz w:val="18"/>
      </w:rPr>
      <w:tab/>
    </w:r>
  </w:p>
  <w:p w14:paraId="208BB833" w14:textId="77777777" w:rsidR="00F61575" w:rsidRDefault="00F61575" w:rsidP="00662BF4">
    <w:pPr>
      <w:pStyle w:val="Fuzeile"/>
      <w:rPr>
        <w:rFonts w:asciiTheme="majorHAnsi" w:hAnsiTheme="majorHAnsi"/>
        <w:sz w:val="18"/>
      </w:rPr>
    </w:pPr>
  </w:p>
  <w:p w14:paraId="1BED92CE" w14:textId="41AA2EC1" w:rsidR="00F61575" w:rsidRPr="00F61575" w:rsidRDefault="00D65AD4" w:rsidP="00F61575">
    <w:pPr>
      <w:pStyle w:val="Fuzeile"/>
      <w:jc w:val="center"/>
      <w:rPr>
        <w:color w:val="BFBFBF" w:themeColor="background1" w:themeShade="BF"/>
        <w:sz w:val="10"/>
        <w:szCs w:val="10"/>
      </w:rPr>
    </w:pPr>
    <w:r>
      <w:rPr>
        <w:color w:val="BFBFBF" w:themeColor="background1" w:themeShade="BF"/>
        <w:sz w:val="10"/>
        <w:szCs w:val="10"/>
      </w:rPr>
      <w:t>Created by</w:t>
    </w:r>
    <w:r w:rsidR="00F61575" w:rsidRPr="00F61575">
      <w:rPr>
        <w:color w:val="BFBFBF" w:themeColor="background1" w:themeShade="BF"/>
        <w:sz w:val="10"/>
        <w:szCs w:val="10"/>
      </w:rPr>
      <w:t xml:space="preserve">: </w:t>
    </w:r>
    <w:r w:rsidR="00277E28">
      <w:rPr>
        <w:color w:val="BFBFBF" w:themeColor="background1" w:themeShade="BF"/>
        <w:sz w:val="10"/>
        <w:szCs w:val="10"/>
      </w:rPr>
      <w:t>HW</w:t>
    </w:r>
    <w:r w:rsidR="00F61575" w:rsidRPr="00F61575">
      <w:rPr>
        <w:color w:val="BFBFBF" w:themeColor="background1" w:themeShade="BF"/>
        <w:sz w:val="10"/>
        <w:szCs w:val="10"/>
      </w:rPr>
      <w:tab/>
      <w:t>Rev.-N</w:t>
    </w:r>
    <w:r>
      <w:rPr>
        <w:color w:val="BFBFBF" w:themeColor="background1" w:themeShade="BF"/>
        <w:sz w:val="10"/>
        <w:szCs w:val="10"/>
      </w:rPr>
      <w:t>o</w:t>
    </w:r>
    <w:r w:rsidR="00F61575" w:rsidRPr="00F61575">
      <w:rPr>
        <w:color w:val="BFBFBF" w:themeColor="background1" w:themeShade="BF"/>
        <w:sz w:val="10"/>
        <w:szCs w:val="10"/>
      </w:rPr>
      <w:t>.: 1.0.0</w:t>
    </w:r>
    <w:r w:rsidR="00F61575" w:rsidRPr="00F61575">
      <w:rPr>
        <w:color w:val="BFBFBF" w:themeColor="background1" w:themeShade="BF"/>
        <w:sz w:val="10"/>
        <w:szCs w:val="10"/>
      </w:rPr>
      <w:tab/>
    </w:r>
    <w:r w:rsidRPr="00D65AD4">
      <w:rPr>
        <w:color w:val="BFBFBF" w:themeColor="background1" w:themeShade="BF"/>
        <w:sz w:val="10"/>
        <w:szCs w:val="10"/>
      </w:rPr>
      <w:t>Authorised</w:t>
    </w:r>
    <w:r w:rsidR="00F61575" w:rsidRPr="00F61575">
      <w:rPr>
        <w:color w:val="BFBFBF" w:themeColor="background1" w:themeShade="BF"/>
        <w:sz w:val="10"/>
        <w:szCs w:val="10"/>
      </w:rPr>
      <w:t xml:space="preserve"> </w:t>
    </w:r>
    <w:r>
      <w:rPr>
        <w:color w:val="BFBFBF" w:themeColor="background1" w:themeShade="BF"/>
        <w:sz w:val="10"/>
        <w:szCs w:val="10"/>
      </w:rPr>
      <w:t>by</w:t>
    </w:r>
    <w:r w:rsidR="00F61575" w:rsidRPr="00F61575">
      <w:rPr>
        <w:color w:val="BFBFBF" w:themeColor="background1" w:themeShade="BF"/>
        <w:sz w:val="10"/>
        <w:szCs w:val="10"/>
      </w:rPr>
      <w:t>: KB</w:t>
    </w:r>
  </w:p>
  <w:p w14:paraId="766AC13C" w14:textId="60D94E28" w:rsidR="00F61575" w:rsidRPr="00F61575" w:rsidRDefault="00D65AD4" w:rsidP="00F61575">
    <w:pPr>
      <w:pStyle w:val="Kopfzeile"/>
      <w:rPr>
        <w:color w:val="BFBFBF" w:themeColor="background1" w:themeShade="BF"/>
        <w:sz w:val="10"/>
        <w:szCs w:val="10"/>
      </w:rPr>
    </w:pPr>
    <w:r>
      <w:rPr>
        <w:color w:val="BFBFBF" w:themeColor="background1" w:themeShade="BF"/>
        <w:sz w:val="10"/>
        <w:szCs w:val="10"/>
      </w:rPr>
      <w:t>Created on</w:t>
    </w:r>
    <w:r w:rsidR="00F61575" w:rsidRPr="00F61575">
      <w:rPr>
        <w:color w:val="BFBFBF" w:themeColor="background1" w:themeShade="BF"/>
        <w:sz w:val="10"/>
        <w:szCs w:val="10"/>
      </w:rPr>
      <w:t xml:space="preserve"> 2</w:t>
    </w:r>
    <w:r>
      <w:rPr>
        <w:color w:val="BFBFBF" w:themeColor="background1" w:themeShade="BF"/>
        <w:sz w:val="10"/>
        <w:szCs w:val="10"/>
      </w:rPr>
      <w:t>8</w:t>
    </w:r>
    <w:r w:rsidR="00F61575" w:rsidRPr="00F61575">
      <w:rPr>
        <w:color w:val="BFBFBF" w:themeColor="background1" w:themeShade="BF"/>
        <w:sz w:val="10"/>
        <w:szCs w:val="10"/>
      </w:rPr>
      <w:t>.0</w:t>
    </w:r>
    <w:r w:rsidR="00277E28">
      <w:rPr>
        <w:color w:val="BFBFBF" w:themeColor="background1" w:themeShade="BF"/>
        <w:sz w:val="10"/>
        <w:szCs w:val="10"/>
      </w:rPr>
      <w:t>5</w:t>
    </w:r>
    <w:r w:rsidR="00F61575" w:rsidRPr="00F61575">
      <w:rPr>
        <w:color w:val="BFBFBF" w:themeColor="background1" w:themeShade="BF"/>
        <w:sz w:val="10"/>
        <w:szCs w:val="10"/>
      </w:rPr>
      <w:t>.2025</w:t>
    </w:r>
    <w:r w:rsidR="00F61575" w:rsidRPr="00F61575">
      <w:rPr>
        <w:color w:val="BFBFBF" w:themeColor="background1" w:themeShade="BF"/>
        <w:sz w:val="10"/>
        <w:szCs w:val="10"/>
      </w:rPr>
      <w:tab/>
      <w:t>Rev.-Dat</w:t>
    </w:r>
    <w:r>
      <w:rPr>
        <w:color w:val="BFBFBF" w:themeColor="background1" w:themeShade="BF"/>
        <w:sz w:val="10"/>
        <w:szCs w:val="10"/>
      </w:rPr>
      <w:t>e</w:t>
    </w:r>
    <w:r w:rsidR="00F61575" w:rsidRPr="00F61575">
      <w:rPr>
        <w:color w:val="BFBFBF" w:themeColor="background1" w:themeShade="BF"/>
        <w:sz w:val="10"/>
        <w:szCs w:val="10"/>
      </w:rPr>
      <w:t>:</w:t>
    </w:r>
    <w:r w:rsidR="00F61575" w:rsidRPr="00F61575">
      <w:rPr>
        <w:color w:val="BFBFBF" w:themeColor="background1" w:themeShade="BF"/>
        <w:sz w:val="10"/>
        <w:szCs w:val="10"/>
      </w:rPr>
      <w:tab/>
    </w:r>
    <w:r w:rsidR="00797841" w:rsidRPr="00D22E0F">
      <w:rPr>
        <w:color w:val="BFBFBF" w:themeColor="background1" w:themeShade="BF"/>
        <w:sz w:val="10"/>
        <w:szCs w:val="10"/>
      </w:rPr>
      <w:t>20250</w:t>
    </w:r>
    <w:r w:rsidR="00797841">
      <w:rPr>
        <w:color w:val="BFBFBF" w:themeColor="background1" w:themeShade="BF"/>
        <w:sz w:val="10"/>
        <w:szCs w:val="10"/>
      </w:rPr>
      <w:t>704</w:t>
    </w:r>
    <w:r w:rsidR="00797841" w:rsidRPr="00D22E0F">
      <w:rPr>
        <w:color w:val="BFBFBF" w:themeColor="background1" w:themeShade="BF"/>
        <w:sz w:val="10"/>
        <w:szCs w:val="10"/>
      </w:rPr>
      <w:t>_PM</w:t>
    </w:r>
    <w:r w:rsidR="00596DC5">
      <w:rPr>
        <w:color w:val="BFBFBF" w:themeColor="background1" w:themeShade="BF"/>
        <w:sz w:val="10"/>
        <w:szCs w:val="10"/>
      </w:rPr>
      <w:t xml:space="preserve"> </w:t>
    </w:r>
    <w:r w:rsidR="00797841">
      <w:rPr>
        <w:color w:val="BFBFBF" w:themeColor="background1" w:themeShade="BF"/>
        <w:sz w:val="10"/>
        <w:szCs w:val="10"/>
      </w:rPr>
      <w:t>EN</w:t>
    </w:r>
    <w:r w:rsidR="00797841" w:rsidRPr="00D22E0F">
      <w:rPr>
        <w:color w:val="BFBFBF" w:themeColor="background1" w:themeShade="BF"/>
        <w:sz w:val="10"/>
        <w:szCs w:val="10"/>
      </w:rPr>
      <w:t xml:space="preserve"> St Kilian X O'Donnell </w:t>
    </w:r>
    <w:r w:rsidR="00797841">
      <w:rPr>
        <w:color w:val="BFBFBF" w:themeColor="background1" w:themeShade="BF"/>
        <w:sz w:val="10"/>
        <w:szCs w:val="10"/>
      </w:rPr>
      <w:t>Blue</w:t>
    </w:r>
    <w:r w:rsidR="00797841" w:rsidRPr="00D22E0F">
      <w:rPr>
        <w:color w:val="BFBFBF" w:themeColor="background1" w:themeShade="BF"/>
        <w:sz w:val="10"/>
        <w:szCs w:val="10"/>
      </w:rPr>
      <w:t>berry Moonshin</w:t>
    </w:r>
    <w:r w:rsidR="00797841">
      <w:rPr>
        <w:color w:val="BFBFBF" w:themeColor="background1" w:themeShade="BF"/>
        <w:sz w:val="10"/>
        <w:szCs w:val="10"/>
      </w:rPr>
      <w:t>_</w:t>
    </w:r>
    <w:r w:rsidR="00277E28">
      <w:rPr>
        <w:color w:val="BFBFBF" w:themeColor="background1" w:themeShade="BF"/>
        <w:sz w:val="10"/>
        <w:szCs w:val="10"/>
      </w:rPr>
      <w:t>DOC</w:t>
    </w:r>
    <w:r w:rsidR="00F61575" w:rsidRPr="00F61575">
      <w:rPr>
        <w:color w:val="BFBFBF" w:themeColor="background1" w:themeShade="BF"/>
        <w:sz w:val="10"/>
        <w:szCs w:val="10"/>
      </w:rPr>
      <w:t>_SM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FD496" w14:textId="77777777" w:rsidR="00ED5998" w:rsidRDefault="00ED5998" w:rsidP="009A1DEE">
      <w:r>
        <w:separator/>
      </w:r>
    </w:p>
  </w:footnote>
  <w:footnote w:type="continuationSeparator" w:id="0">
    <w:p w14:paraId="109CBA74" w14:textId="77777777" w:rsidR="00ED5998" w:rsidRDefault="00ED5998"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2"/>
        <w:szCs w:val="14"/>
      </w:rPr>
      <w:id w:val="1587497587"/>
      <w:docPartObj>
        <w:docPartGallery w:val="Page Numbers (Top of Page)"/>
        <w:docPartUnique/>
      </w:docPartObj>
    </w:sdtPr>
    <w:sdtEndPr/>
    <w:sdtContent>
      <w:p w14:paraId="5C304FF9" w14:textId="657B21C9" w:rsidR="00F61575" w:rsidRPr="00BC0DA2" w:rsidRDefault="00D65AD4" w:rsidP="00F61575">
        <w:pPr>
          <w:jc w:val="right"/>
          <w:rPr>
            <w:sz w:val="12"/>
            <w:szCs w:val="14"/>
          </w:rPr>
        </w:pPr>
        <w:r>
          <w:rPr>
            <w:sz w:val="12"/>
            <w:szCs w:val="14"/>
          </w:rPr>
          <w:t>Page</w:t>
        </w:r>
        <w:r w:rsidR="00F61575" w:rsidRPr="00BC0DA2">
          <w:rPr>
            <w:sz w:val="12"/>
            <w:szCs w:val="14"/>
          </w:rPr>
          <w:t xml:space="preserve"> </w:t>
        </w:r>
        <w:r w:rsidR="00F61575" w:rsidRPr="00BC0DA2">
          <w:rPr>
            <w:sz w:val="12"/>
            <w:szCs w:val="14"/>
          </w:rPr>
          <w:fldChar w:fldCharType="begin"/>
        </w:r>
        <w:r w:rsidR="00F61575" w:rsidRPr="00BC0DA2">
          <w:rPr>
            <w:sz w:val="12"/>
            <w:szCs w:val="14"/>
          </w:rPr>
          <w:instrText>PAGE</w:instrText>
        </w:r>
        <w:r w:rsidR="00F61575" w:rsidRPr="00BC0DA2">
          <w:rPr>
            <w:sz w:val="12"/>
            <w:szCs w:val="14"/>
          </w:rPr>
          <w:fldChar w:fldCharType="separate"/>
        </w:r>
        <w:r w:rsidR="00F61575">
          <w:rPr>
            <w:sz w:val="12"/>
            <w:szCs w:val="14"/>
          </w:rPr>
          <w:t>1</w:t>
        </w:r>
        <w:r w:rsidR="00F61575" w:rsidRPr="00BC0DA2">
          <w:rPr>
            <w:sz w:val="12"/>
            <w:szCs w:val="14"/>
          </w:rPr>
          <w:fldChar w:fldCharType="end"/>
        </w:r>
        <w:r w:rsidR="00F61575" w:rsidRPr="00BC0DA2">
          <w:rPr>
            <w:sz w:val="12"/>
            <w:szCs w:val="14"/>
          </w:rPr>
          <w:t xml:space="preserve"> o</w:t>
        </w:r>
        <w:r>
          <w:rPr>
            <w:sz w:val="12"/>
            <w:szCs w:val="14"/>
          </w:rPr>
          <w:t>f</w:t>
        </w:r>
        <w:r w:rsidR="00F61575" w:rsidRPr="00BC0DA2">
          <w:rPr>
            <w:sz w:val="12"/>
            <w:szCs w:val="14"/>
          </w:rPr>
          <w:t xml:space="preserve"> </w:t>
        </w:r>
        <w:r w:rsidR="00F61575" w:rsidRPr="00BC0DA2">
          <w:rPr>
            <w:sz w:val="12"/>
            <w:szCs w:val="14"/>
          </w:rPr>
          <w:fldChar w:fldCharType="begin"/>
        </w:r>
        <w:r w:rsidR="00F61575" w:rsidRPr="00BC0DA2">
          <w:rPr>
            <w:sz w:val="12"/>
            <w:szCs w:val="14"/>
          </w:rPr>
          <w:instrText>NUMPAGES</w:instrText>
        </w:r>
        <w:r w:rsidR="00F61575" w:rsidRPr="00BC0DA2">
          <w:rPr>
            <w:sz w:val="12"/>
            <w:szCs w:val="14"/>
          </w:rPr>
          <w:fldChar w:fldCharType="separate"/>
        </w:r>
        <w:r w:rsidR="00F61575">
          <w:rPr>
            <w:sz w:val="12"/>
            <w:szCs w:val="14"/>
          </w:rPr>
          <w:t>2</w:t>
        </w:r>
        <w:r w:rsidR="00F61575" w:rsidRPr="00BC0DA2">
          <w:rPr>
            <w:sz w:val="12"/>
            <w:szCs w:val="14"/>
          </w:rPr>
          <w:fldChar w:fldCharType="end"/>
        </w:r>
      </w:p>
    </w:sdtContent>
  </w:sdt>
  <w:p w14:paraId="26A90F43" w14:textId="50DD7029" w:rsidR="00F61575" w:rsidRDefault="00F61575" w:rsidP="00F61575">
    <w:pPr>
      <w:pStyle w:val="Kopfzeile"/>
      <w:jc w:val="center"/>
    </w:pPr>
    <w:r>
      <w:rPr>
        <w:rFonts w:ascii="GT Walsheim Pro Ultra Bold" w:eastAsiaTheme="majorEastAsia" w:hAnsi="GT Walsheim Pro Ultra Bold" w:cstheme="majorBidi"/>
        <w:bCs/>
        <w:noProof/>
        <w:sz w:val="10"/>
        <w:szCs w:val="10"/>
      </w:rPr>
      <w:drawing>
        <wp:inline distT="0" distB="0" distL="0" distR="0" wp14:anchorId="6FCCEBE9" wp14:editId="23833013">
          <wp:extent cx="2407223" cy="892899"/>
          <wp:effectExtent l="0" t="0" r="6350" b="0"/>
          <wp:docPr id="403546490" name="Grafik 403546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028337" name="Grafik 5"/>
                  <pic:cNvPicPr/>
                </pic:nvPicPr>
                <pic:blipFill rotWithShape="1">
                  <a:blip r:embed="rId1">
                    <a:extLst>
                      <a:ext uri="{28A0092B-C50C-407E-A947-70E740481C1C}">
                        <a14:useLocalDpi xmlns:a14="http://schemas.microsoft.com/office/drawing/2010/main" val="0"/>
                      </a:ext>
                    </a:extLst>
                  </a:blip>
                  <a:srcRect t="17430" b="21580"/>
                  <a:stretch/>
                </pic:blipFill>
                <pic:spPr bwMode="auto">
                  <a:xfrm>
                    <a:off x="0" y="0"/>
                    <a:ext cx="2422758" cy="898661"/>
                  </a:xfrm>
                  <a:prstGeom prst="rect">
                    <a:avLst/>
                  </a:prstGeom>
                  <a:ln>
                    <a:noFill/>
                  </a:ln>
                  <a:extLst>
                    <a:ext uri="{53640926-AAD7-44D8-BBD7-CCE9431645EC}">
                      <a14:shadowObscured xmlns:a14="http://schemas.microsoft.com/office/drawing/2010/main"/>
                    </a:ext>
                  </a:extLst>
                </pic:spPr>
              </pic:pic>
            </a:graphicData>
          </a:graphic>
        </wp:inline>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left:0;text-align:left;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C64D0"/>
    <w:multiLevelType w:val="multilevel"/>
    <w:tmpl w:val="AE16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D82B92"/>
    <w:multiLevelType w:val="multilevel"/>
    <w:tmpl w:val="862C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92DA3"/>
    <w:multiLevelType w:val="multilevel"/>
    <w:tmpl w:val="E90A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BCA0D16"/>
    <w:multiLevelType w:val="multilevel"/>
    <w:tmpl w:val="867E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94B412F"/>
    <w:multiLevelType w:val="multilevel"/>
    <w:tmpl w:val="B1AE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183482">
    <w:abstractNumId w:val="5"/>
  </w:num>
  <w:num w:numId="2" w16cid:durableId="1004625564">
    <w:abstractNumId w:val="3"/>
  </w:num>
  <w:num w:numId="3" w16cid:durableId="332075675">
    <w:abstractNumId w:val="6"/>
  </w:num>
  <w:num w:numId="4" w16cid:durableId="278877935">
    <w:abstractNumId w:val="1"/>
  </w:num>
  <w:num w:numId="5" w16cid:durableId="1663656514">
    <w:abstractNumId w:val="2"/>
  </w:num>
  <w:num w:numId="6" w16cid:durableId="1169715160">
    <w:abstractNumId w:val="4"/>
  </w:num>
  <w:num w:numId="7" w16cid:durableId="222256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19F2"/>
    <w:rsid w:val="00002065"/>
    <w:rsid w:val="0000317C"/>
    <w:rsid w:val="00003455"/>
    <w:rsid w:val="00004CD1"/>
    <w:rsid w:val="00004F66"/>
    <w:rsid w:val="00007989"/>
    <w:rsid w:val="00012B08"/>
    <w:rsid w:val="00012F0C"/>
    <w:rsid w:val="00014814"/>
    <w:rsid w:val="000201E0"/>
    <w:rsid w:val="00020A0C"/>
    <w:rsid w:val="00022AF0"/>
    <w:rsid w:val="00023FC5"/>
    <w:rsid w:val="000264C8"/>
    <w:rsid w:val="00026D6F"/>
    <w:rsid w:val="000314AF"/>
    <w:rsid w:val="00031BDB"/>
    <w:rsid w:val="00032F5E"/>
    <w:rsid w:val="00032FCF"/>
    <w:rsid w:val="0003357D"/>
    <w:rsid w:val="00036C2C"/>
    <w:rsid w:val="000376C7"/>
    <w:rsid w:val="00041E8E"/>
    <w:rsid w:val="000535FE"/>
    <w:rsid w:val="00053A23"/>
    <w:rsid w:val="00055ABA"/>
    <w:rsid w:val="00056DFB"/>
    <w:rsid w:val="00060D05"/>
    <w:rsid w:val="00062DEB"/>
    <w:rsid w:val="000642CE"/>
    <w:rsid w:val="0006475E"/>
    <w:rsid w:val="00064CEB"/>
    <w:rsid w:val="000734A6"/>
    <w:rsid w:val="000758F9"/>
    <w:rsid w:val="0007592F"/>
    <w:rsid w:val="00076246"/>
    <w:rsid w:val="0007642E"/>
    <w:rsid w:val="00084C39"/>
    <w:rsid w:val="0009359B"/>
    <w:rsid w:val="0009373B"/>
    <w:rsid w:val="000946B9"/>
    <w:rsid w:val="00096445"/>
    <w:rsid w:val="000A09FE"/>
    <w:rsid w:val="000A0F3A"/>
    <w:rsid w:val="000A2979"/>
    <w:rsid w:val="000A3D54"/>
    <w:rsid w:val="000A4DCE"/>
    <w:rsid w:val="000B12DA"/>
    <w:rsid w:val="000C325D"/>
    <w:rsid w:val="000C7C7F"/>
    <w:rsid w:val="000D26C0"/>
    <w:rsid w:val="000D378F"/>
    <w:rsid w:val="000D45AC"/>
    <w:rsid w:val="000D76E9"/>
    <w:rsid w:val="000E5ACB"/>
    <w:rsid w:val="000E75EC"/>
    <w:rsid w:val="000F50E8"/>
    <w:rsid w:val="000F628E"/>
    <w:rsid w:val="000F695D"/>
    <w:rsid w:val="0010108F"/>
    <w:rsid w:val="00101A5C"/>
    <w:rsid w:val="00103585"/>
    <w:rsid w:val="0010535E"/>
    <w:rsid w:val="00110952"/>
    <w:rsid w:val="00117CFB"/>
    <w:rsid w:val="00121291"/>
    <w:rsid w:val="00121C17"/>
    <w:rsid w:val="00122856"/>
    <w:rsid w:val="00124EEC"/>
    <w:rsid w:val="00127649"/>
    <w:rsid w:val="00127DB8"/>
    <w:rsid w:val="00133CEC"/>
    <w:rsid w:val="00135AA2"/>
    <w:rsid w:val="00140C60"/>
    <w:rsid w:val="001411DD"/>
    <w:rsid w:val="0014600F"/>
    <w:rsid w:val="001502B9"/>
    <w:rsid w:val="001517C2"/>
    <w:rsid w:val="0015215A"/>
    <w:rsid w:val="001555CE"/>
    <w:rsid w:val="0015675D"/>
    <w:rsid w:val="001571D5"/>
    <w:rsid w:val="00160DDF"/>
    <w:rsid w:val="00161275"/>
    <w:rsid w:val="00163226"/>
    <w:rsid w:val="00164156"/>
    <w:rsid w:val="00164D09"/>
    <w:rsid w:val="00166700"/>
    <w:rsid w:val="00167930"/>
    <w:rsid w:val="00171028"/>
    <w:rsid w:val="00177DFF"/>
    <w:rsid w:val="0018053C"/>
    <w:rsid w:val="00180F12"/>
    <w:rsid w:val="00182513"/>
    <w:rsid w:val="00183F2F"/>
    <w:rsid w:val="00186499"/>
    <w:rsid w:val="0019043C"/>
    <w:rsid w:val="001924F8"/>
    <w:rsid w:val="00193054"/>
    <w:rsid w:val="00193628"/>
    <w:rsid w:val="001A0672"/>
    <w:rsid w:val="001A06CC"/>
    <w:rsid w:val="001A107E"/>
    <w:rsid w:val="001A15DF"/>
    <w:rsid w:val="001A790B"/>
    <w:rsid w:val="001A7FCA"/>
    <w:rsid w:val="001B0158"/>
    <w:rsid w:val="001B17E5"/>
    <w:rsid w:val="001B1A42"/>
    <w:rsid w:val="001B4168"/>
    <w:rsid w:val="001B4BD9"/>
    <w:rsid w:val="001B7A09"/>
    <w:rsid w:val="001C2958"/>
    <w:rsid w:val="001C4BD0"/>
    <w:rsid w:val="001C5FC5"/>
    <w:rsid w:val="001C6518"/>
    <w:rsid w:val="001D1FD0"/>
    <w:rsid w:val="001D219F"/>
    <w:rsid w:val="001D5EF3"/>
    <w:rsid w:val="001D79D5"/>
    <w:rsid w:val="001E0923"/>
    <w:rsid w:val="001E1DC4"/>
    <w:rsid w:val="001E2C94"/>
    <w:rsid w:val="001E33F9"/>
    <w:rsid w:val="001E3D1B"/>
    <w:rsid w:val="001E52B1"/>
    <w:rsid w:val="001F0A56"/>
    <w:rsid w:val="001F1DFD"/>
    <w:rsid w:val="001F2E67"/>
    <w:rsid w:val="001F3A3A"/>
    <w:rsid w:val="001F3F73"/>
    <w:rsid w:val="001F7FCC"/>
    <w:rsid w:val="00203E18"/>
    <w:rsid w:val="002067C7"/>
    <w:rsid w:val="00210E54"/>
    <w:rsid w:val="002167BC"/>
    <w:rsid w:val="00217783"/>
    <w:rsid w:val="002179B8"/>
    <w:rsid w:val="0022098D"/>
    <w:rsid w:val="00221B42"/>
    <w:rsid w:val="0022296E"/>
    <w:rsid w:val="002244E9"/>
    <w:rsid w:val="00224971"/>
    <w:rsid w:val="00224CE9"/>
    <w:rsid w:val="00230DE9"/>
    <w:rsid w:val="00231B62"/>
    <w:rsid w:val="0023340F"/>
    <w:rsid w:val="00233C19"/>
    <w:rsid w:val="002350D1"/>
    <w:rsid w:val="00241ACD"/>
    <w:rsid w:val="00241CDA"/>
    <w:rsid w:val="00243D19"/>
    <w:rsid w:val="00244668"/>
    <w:rsid w:val="00246437"/>
    <w:rsid w:val="00247114"/>
    <w:rsid w:val="002474F8"/>
    <w:rsid w:val="00251D0E"/>
    <w:rsid w:val="00251E47"/>
    <w:rsid w:val="002525DD"/>
    <w:rsid w:val="00252BCF"/>
    <w:rsid w:val="00271649"/>
    <w:rsid w:val="00271EC7"/>
    <w:rsid w:val="00274639"/>
    <w:rsid w:val="002771AF"/>
    <w:rsid w:val="00277E28"/>
    <w:rsid w:val="002813C9"/>
    <w:rsid w:val="00283329"/>
    <w:rsid w:val="00286301"/>
    <w:rsid w:val="002868F0"/>
    <w:rsid w:val="00286FA9"/>
    <w:rsid w:val="002871D7"/>
    <w:rsid w:val="002874CB"/>
    <w:rsid w:val="00287526"/>
    <w:rsid w:val="00287B32"/>
    <w:rsid w:val="002910A7"/>
    <w:rsid w:val="002912C0"/>
    <w:rsid w:val="00295018"/>
    <w:rsid w:val="00295749"/>
    <w:rsid w:val="002A101D"/>
    <w:rsid w:val="002A1C76"/>
    <w:rsid w:val="002A7612"/>
    <w:rsid w:val="002A7697"/>
    <w:rsid w:val="002B0286"/>
    <w:rsid w:val="002B033C"/>
    <w:rsid w:val="002B05EE"/>
    <w:rsid w:val="002B6D75"/>
    <w:rsid w:val="002B7B14"/>
    <w:rsid w:val="002C00BE"/>
    <w:rsid w:val="002C0468"/>
    <w:rsid w:val="002C1268"/>
    <w:rsid w:val="002C1FBF"/>
    <w:rsid w:val="002C4843"/>
    <w:rsid w:val="002C5129"/>
    <w:rsid w:val="002C542F"/>
    <w:rsid w:val="002C5D43"/>
    <w:rsid w:val="002D0A60"/>
    <w:rsid w:val="002D3CF9"/>
    <w:rsid w:val="002D47B8"/>
    <w:rsid w:val="002D6155"/>
    <w:rsid w:val="002D6DB0"/>
    <w:rsid w:val="002D7B47"/>
    <w:rsid w:val="002E0BC1"/>
    <w:rsid w:val="002E0C47"/>
    <w:rsid w:val="002E1A9E"/>
    <w:rsid w:val="002E264A"/>
    <w:rsid w:val="002E48BA"/>
    <w:rsid w:val="002E4C73"/>
    <w:rsid w:val="003008A9"/>
    <w:rsid w:val="00301D2C"/>
    <w:rsid w:val="00304C29"/>
    <w:rsid w:val="00304FCE"/>
    <w:rsid w:val="00305A0B"/>
    <w:rsid w:val="003121B2"/>
    <w:rsid w:val="003126D7"/>
    <w:rsid w:val="0031577B"/>
    <w:rsid w:val="003178BE"/>
    <w:rsid w:val="003207B8"/>
    <w:rsid w:val="0032161B"/>
    <w:rsid w:val="00322EE7"/>
    <w:rsid w:val="00323880"/>
    <w:rsid w:val="003247DB"/>
    <w:rsid w:val="00324A0B"/>
    <w:rsid w:val="00330F2F"/>
    <w:rsid w:val="003314E8"/>
    <w:rsid w:val="00331BAC"/>
    <w:rsid w:val="00331FE5"/>
    <w:rsid w:val="00340611"/>
    <w:rsid w:val="00341D9D"/>
    <w:rsid w:val="003439C6"/>
    <w:rsid w:val="00345C17"/>
    <w:rsid w:val="00350749"/>
    <w:rsid w:val="00353C18"/>
    <w:rsid w:val="00354180"/>
    <w:rsid w:val="003604E0"/>
    <w:rsid w:val="00365245"/>
    <w:rsid w:val="0036728B"/>
    <w:rsid w:val="003749FE"/>
    <w:rsid w:val="00377B19"/>
    <w:rsid w:val="00380F26"/>
    <w:rsid w:val="00381138"/>
    <w:rsid w:val="0038258A"/>
    <w:rsid w:val="00384CEA"/>
    <w:rsid w:val="0038757A"/>
    <w:rsid w:val="00387C19"/>
    <w:rsid w:val="0039031B"/>
    <w:rsid w:val="00391D24"/>
    <w:rsid w:val="00392513"/>
    <w:rsid w:val="00392CCD"/>
    <w:rsid w:val="003954D2"/>
    <w:rsid w:val="0039763B"/>
    <w:rsid w:val="00397DAD"/>
    <w:rsid w:val="003A145C"/>
    <w:rsid w:val="003A405F"/>
    <w:rsid w:val="003A667F"/>
    <w:rsid w:val="003B2FAA"/>
    <w:rsid w:val="003B3CA1"/>
    <w:rsid w:val="003B4DE3"/>
    <w:rsid w:val="003B5146"/>
    <w:rsid w:val="003B6797"/>
    <w:rsid w:val="003B7486"/>
    <w:rsid w:val="003C08E7"/>
    <w:rsid w:val="003C1B7D"/>
    <w:rsid w:val="003C24AC"/>
    <w:rsid w:val="003C2622"/>
    <w:rsid w:val="003C65B0"/>
    <w:rsid w:val="003C7727"/>
    <w:rsid w:val="003C7917"/>
    <w:rsid w:val="003D326E"/>
    <w:rsid w:val="003D33CA"/>
    <w:rsid w:val="003D39C5"/>
    <w:rsid w:val="003D418D"/>
    <w:rsid w:val="003D7059"/>
    <w:rsid w:val="003D73EA"/>
    <w:rsid w:val="003E152B"/>
    <w:rsid w:val="003E2623"/>
    <w:rsid w:val="003F3F07"/>
    <w:rsid w:val="003F428F"/>
    <w:rsid w:val="003F4991"/>
    <w:rsid w:val="003F5EC0"/>
    <w:rsid w:val="003F6C67"/>
    <w:rsid w:val="00401694"/>
    <w:rsid w:val="00401976"/>
    <w:rsid w:val="004023C5"/>
    <w:rsid w:val="00402CE3"/>
    <w:rsid w:val="00403F1B"/>
    <w:rsid w:val="0040767F"/>
    <w:rsid w:val="004078EC"/>
    <w:rsid w:val="00414C0F"/>
    <w:rsid w:val="00420770"/>
    <w:rsid w:val="00426C1C"/>
    <w:rsid w:val="004401AB"/>
    <w:rsid w:val="004466CC"/>
    <w:rsid w:val="00450B7F"/>
    <w:rsid w:val="00451339"/>
    <w:rsid w:val="004527CE"/>
    <w:rsid w:val="00461669"/>
    <w:rsid w:val="00462397"/>
    <w:rsid w:val="00462650"/>
    <w:rsid w:val="00466AF6"/>
    <w:rsid w:val="004670A9"/>
    <w:rsid w:val="004742E4"/>
    <w:rsid w:val="004750D1"/>
    <w:rsid w:val="00477B38"/>
    <w:rsid w:val="00477E8F"/>
    <w:rsid w:val="00477EC2"/>
    <w:rsid w:val="0048038E"/>
    <w:rsid w:val="00481ACE"/>
    <w:rsid w:val="0048484A"/>
    <w:rsid w:val="00485D85"/>
    <w:rsid w:val="00487C48"/>
    <w:rsid w:val="00490551"/>
    <w:rsid w:val="00491E3A"/>
    <w:rsid w:val="00492754"/>
    <w:rsid w:val="0049402A"/>
    <w:rsid w:val="00494A7D"/>
    <w:rsid w:val="004976DB"/>
    <w:rsid w:val="004A27D2"/>
    <w:rsid w:val="004A2D81"/>
    <w:rsid w:val="004A38CE"/>
    <w:rsid w:val="004B02F5"/>
    <w:rsid w:val="004B0F53"/>
    <w:rsid w:val="004B286D"/>
    <w:rsid w:val="004B5D75"/>
    <w:rsid w:val="004B7A0B"/>
    <w:rsid w:val="004C1D03"/>
    <w:rsid w:val="004C1E99"/>
    <w:rsid w:val="004C2805"/>
    <w:rsid w:val="004C2CA5"/>
    <w:rsid w:val="004C2DF9"/>
    <w:rsid w:val="004C62BD"/>
    <w:rsid w:val="004C7780"/>
    <w:rsid w:val="004D0154"/>
    <w:rsid w:val="004D14CC"/>
    <w:rsid w:val="004D19F7"/>
    <w:rsid w:val="004D7C36"/>
    <w:rsid w:val="004E002B"/>
    <w:rsid w:val="004E0D07"/>
    <w:rsid w:val="004E1E87"/>
    <w:rsid w:val="004E2079"/>
    <w:rsid w:val="004E4320"/>
    <w:rsid w:val="004E441E"/>
    <w:rsid w:val="004E50DD"/>
    <w:rsid w:val="004E5557"/>
    <w:rsid w:val="004E5917"/>
    <w:rsid w:val="004E5F1E"/>
    <w:rsid w:val="004F042C"/>
    <w:rsid w:val="004F1D34"/>
    <w:rsid w:val="004F2C7C"/>
    <w:rsid w:val="004F3AB8"/>
    <w:rsid w:val="005047B2"/>
    <w:rsid w:val="00505846"/>
    <w:rsid w:val="0050670C"/>
    <w:rsid w:val="005136F7"/>
    <w:rsid w:val="00514406"/>
    <w:rsid w:val="00524A52"/>
    <w:rsid w:val="00527B1C"/>
    <w:rsid w:val="00534E85"/>
    <w:rsid w:val="005353AB"/>
    <w:rsid w:val="00535AD9"/>
    <w:rsid w:val="00536818"/>
    <w:rsid w:val="005408DB"/>
    <w:rsid w:val="00540BBF"/>
    <w:rsid w:val="00545741"/>
    <w:rsid w:val="005510F1"/>
    <w:rsid w:val="005515F6"/>
    <w:rsid w:val="005522AC"/>
    <w:rsid w:val="005522C6"/>
    <w:rsid w:val="005544F5"/>
    <w:rsid w:val="0056208D"/>
    <w:rsid w:val="005622C5"/>
    <w:rsid w:val="00562765"/>
    <w:rsid w:val="00565509"/>
    <w:rsid w:val="00566948"/>
    <w:rsid w:val="00566BA6"/>
    <w:rsid w:val="0056783F"/>
    <w:rsid w:val="00573374"/>
    <w:rsid w:val="00581521"/>
    <w:rsid w:val="0058159D"/>
    <w:rsid w:val="005832A5"/>
    <w:rsid w:val="00583405"/>
    <w:rsid w:val="005843FD"/>
    <w:rsid w:val="00586BB9"/>
    <w:rsid w:val="005915DC"/>
    <w:rsid w:val="00591B02"/>
    <w:rsid w:val="00593419"/>
    <w:rsid w:val="00596DC5"/>
    <w:rsid w:val="005A1843"/>
    <w:rsid w:val="005A34F3"/>
    <w:rsid w:val="005A4E52"/>
    <w:rsid w:val="005A60BA"/>
    <w:rsid w:val="005A7510"/>
    <w:rsid w:val="005B3A91"/>
    <w:rsid w:val="005B529E"/>
    <w:rsid w:val="005B5340"/>
    <w:rsid w:val="005B5503"/>
    <w:rsid w:val="005B7261"/>
    <w:rsid w:val="005C2B61"/>
    <w:rsid w:val="005C4BCA"/>
    <w:rsid w:val="005C5888"/>
    <w:rsid w:val="005C5A3D"/>
    <w:rsid w:val="005C60D8"/>
    <w:rsid w:val="005D43E0"/>
    <w:rsid w:val="005D5717"/>
    <w:rsid w:val="005E2382"/>
    <w:rsid w:val="005E3992"/>
    <w:rsid w:val="005E5C42"/>
    <w:rsid w:val="005E743A"/>
    <w:rsid w:val="005E77D1"/>
    <w:rsid w:val="005F6B17"/>
    <w:rsid w:val="00607193"/>
    <w:rsid w:val="00613B70"/>
    <w:rsid w:val="006162F0"/>
    <w:rsid w:val="00617E25"/>
    <w:rsid w:val="006215E3"/>
    <w:rsid w:val="006326D6"/>
    <w:rsid w:val="00635198"/>
    <w:rsid w:val="00636288"/>
    <w:rsid w:val="0063779F"/>
    <w:rsid w:val="00641E8B"/>
    <w:rsid w:val="006421CB"/>
    <w:rsid w:val="00642A8A"/>
    <w:rsid w:val="00645921"/>
    <w:rsid w:val="006464A6"/>
    <w:rsid w:val="0065068D"/>
    <w:rsid w:val="00654452"/>
    <w:rsid w:val="0065510E"/>
    <w:rsid w:val="0065583D"/>
    <w:rsid w:val="00657409"/>
    <w:rsid w:val="00660D8B"/>
    <w:rsid w:val="00660F49"/>
    <w:rsid w:val="00662BF4"/>
    <w:rsid w:val="00662EE2"/>
    <w:rsid w:val="006656AE"/>
    <w:rsid w:val="00665D2A"/>
    <w:rsid w:val="006664AF"/>
    <w:rsid w:val="00672870"/>
    <w:rsid w:val="0067374F"/>
    <w:rsid w:val="00673ED7"/>
    <w:rsid w:val="00675CF9"/>
    <w:rsid w:val="00676985"/>
    <w:rsid w:val="00680E27"/>
    <w:rsid w:val="00682BBA"/>
    <w:rsid w:val="0068735B"/>
    <w:rsid w:val="006912D1"/>
    <w:rsid w:val="0069444B"/>
    <w:rsid w:val="006944B6"/>
    <w:rsid w:val="006966F9"/>
    <w:rsid w:val="00696E41"/>
    <w:rsid w:val="006A297F"/>
    <w:rsid w:val="006A2B98"/>
    <w:rsid w:val="006B730D"/>
    <w:rsid w:val="006C0693"/>
    <w:rsid w:val="006C0850"/>
    <w:rsid w:val="006D28D3"/>
    <w:rsid w:val="006D5861"/>
    <w:rsid w:val="006D722B"/>
    <w:rsid w:val="006E06FE"/>
    <w:rsid w:val="006E218A"/>
    <w:rsid w:val="006E3FD8"/>
    <w:rsid w:val="006E5DB8"/>
    <w:rsid w:val="006E741D"/>
    <w:rsid w:val="00702583"/>
    <w:rsid w:val="007055CF"/>
    <w:rsid w:val="007068D1"/>
    <w:rsid w:val="00711C2D"/>
    <w:rsid w:val="007133C0"/>
    <w:rsid w:val="00715DF8"/>
    <w:rsid w:val="0071625F"/>
    <w:rsid w:val="00716F77"/>
    <w:rsid w:val="00724A8F"/>
    <w:rsid w:val="00726B8D"/>
    <w:rsid w:val="00727135"/>
    <w:rsid w:val="007271DB"/>
    <w:rsid w:val="00727EAA"/>
    <w:rsid w:val="007324DF"/>
    <w:rsid w:val="00734DED"/>
    <w:rsid w:val="007404FC"/>
    <w:rsid w:val="007405C9"/>
    <w:rsid w:val="007407DF"/>
    <w:rsid w:val="00742831"/>
    <w:rsid w:val="0074436F"/>
    <w:rsid w:val="007502DF"/>
    <w:rsid w:val="00750DC1"/>
    <w:rsid w:val="007531D1"/>
    <w:rsid w:val="00754C1F"/>
    <w:rsid w:val="007551BA"/>
    <w:rsid w:val="00756F8A"/>
    <w:rsid w:val="00762B16"/>
    <w:rsid w:val="0076452A"/>
    <w:rsid w:val="007651E9"/>
    <w:rsid w:val="00765CB6"/>
    <w:rsid w:val="00773456"/>
    <w:rsid w:val="00774861"/>
    <w:rsid w:val="00775413"/>
    <w:rsid w:val="00775D70"/>
    <w:rsid w:val="00776CB1"/>
    <w:rsid w:val="00777BC7"/>
    <w:rsid w:val="007815EE"/>
    <w:rsid w:val="0078208F"/>
    <w:rsid w:val="0078258A"/>
    <w:rsid w:val="007922A3"/>
    <w:rsid w:val="00794399"/>
    <w:rsid w:val="0079443B"/>
    <w:rsid w:val="0079683D"/>
    <w:rsid w:val="00797841"/>
    <w:rsid w:val="007A1445"/>
    <w:rsid w:val="007A22B9"/>
    <w:rsid w:val="007B0DB8"/>
    <w:rsid w:val="007B2F63"/>
    <w:rsid w:val="007B49B3"/>
    <w:rsid w:val="007B55C3"/>
    <w:rsid w:val="007B6AD3"/>
    <w:rsid w:val="007B72EF"/>
    <w:rsid w:val="007C11EA"/>
    <w:rsid w:val="007C1428"/>
    <w:rsid w:val="007C2FE6"/>
    <w:rsid w:val="007C5081"/>
    <w:rsid w:val="007C7248"/>
    <w:rsid w:val="007D17B9"/>
    <w:rsid w:val="007D4FDD"/>
    <w:rsid w:val="007D68A1"/>
    <w:rsid w:val="007D7FF1"/>
    <w:rsid w:val="007E0109"/>
    <w:rsid w:val="007E053B"/>
    <w:rsid w:val="007E103A"/>
    <w:rsid w:val="007E1B4E"/>
    <w:rsid w:val="007E3527"/>
    <w:rsid w:val="007E35F4"/>
    <w:rsid w:val="007E3EC7"/>
    <w:rsid w:val="007F2F3B"/>
    <w:rsid w:val="008000F5"/>
    <w:rsid w:val="008008E7"/>
    <w:rsid w:val="00804D98"/>
    <w:rsid w:val="00805420"/>
    <w:rsid w:val="008068D7"/>
    <w:rsid w:val="00812372"/>
    <w:rsid w:val="00813312"/>
    <w:rsid w:val="00815920"/>
    <w:rsid w:val="0081605C"/>
    <w:rsid w:val="008227E8"/>
    <w:rsid w:val="008231A2"/>
    <w:rsid w:val="00824BD8"/>
    <w:rsid w:val="00825D52"/>
    <w:rsid w:val="00827243"/>
    <w:rsid w:val="00831A2D"/>
    <w:rsid w:val="00832BC0"/>
    <w:rsid w:val="00834A3B"/>
    <w:rsid w:val="00846470"/>
    <w:rsid w:val="00847E98"/>
    <w:rsid w:val="008506F3"/>
    <w:rsid w:val="0085100E"/>
    <w:rsid w:val="008539F9"/>
    <w:rsid w:val="008545A8"/>
    <w:rsid w:val="008636ED"/>
    <w:rsid w:val="00863BF7"/>
    <w:rsid w:val="00863FDC"/>
    <w:rsid w:val="008646DF"/>
    <w:rsid w:val="0087567C"/>
    <w:rsid w:val="008769C6"/>
    <w:rsid w:val="00876D1E"/>
    <w:rsid w:val="00885B7C"/>
    <w:rsid w:val="00887183"/>
    <w:rsid w:val="0089303B"/>
    <w:rsid w:val="0089320E"/>
    <w:rsid w:val="00894215"/>
    <w:rsid w:val="00894C06"/>
    <w:rsid w:val="0089512D"/>
    <w:rsid w:val="0089785E"/>
    <w:rsid w:val="008A6726"/>
    <w:rsid w:val="008A71BA"/>
    <w:rsid w:val="008B057E"/>
    <w:rsid w:val="008B0806"/>
    <w:rsid w:val="008B091C"/>
    <w:rsid w:val="008B2782"/>
    <w:rsid w:val="008B389C"/>
    <w:rsid w:val="008B3A77"/>
    <w:rsid w:val="008B5525"/>
    <w:rsid w:val="008B5A66"/>
    <w:rsid w:val="008B5AB3"/>
    <w:rsid w:val="008B5FE4"/>
    <w:rsid w:val="008B6E41"/>
    <w:rsid w:val="008C18EB"/>
    <w:rsid w:val="008C5696"/>
    <w:rsid w:val="008C5B89"/>
    <w:rsid w:val="008C6B2F"/>
    <w:rsid w:val="008C731D"/>
    <w:rsid w:val="008D2F8E"/>
    <w:rsid w:val="008D3AEF"/>
    <w:rsid w:val="008D5DE5"/>
    <w:rsid w:val="008E0851"/>
    <w:rsid w:val="008E269A"/>
    <w:rsid w:val="008E33AE"/>
    <w:rsid w:val="008E3768"/>
    <w:rsid w:val="008E5699"/>
    <w:rsid w:val="008E692A"/>
    <w:rsid w:val="008E6EC8"/>
    <w:rsid w:val="008F1819"/>
    <w:rsid w:val="008F2AA4"/>
    <w:rsid w:val="008F4561"/>
    <w:rsid w:val="009018F5"/>
    <w:rsid w:val="00901CD8"/>
    <w:rsid w:val="00901F38"/>
    <w:rsid w:val="00907C07"/>
    <w:rsid w:val="00912242"/>
    <w:rsid w:val="00914DE9"/>
    <w:rsid w:val="009163BD"/>
    <w:rsid w:val="00920903"/>
    <w:rsid w:val="009212D1"/>
    <w:rsid w:val="0092392F"/>
    <w:rsid w:val="00931A06"/>
    <w:rsid w:val="009367C4"/>
    <w:rsid w:val="009423DB"/>
    <w:rsid w:val="0094727A"/>
    <w:rsid w:val="00951955"/>
    <w:rsid w:val="00954683"/>
    <w:rsid w:val="009610BE"/>
    <w:rsid w:val="00961424"/>
    <w:rsid w:val="00972052"/>
    <w:rsid w:val="00974960"/>
    <w:rsid w:val="00981108"/>
    <w:rsid w:val="0098128C"/>
    <w:rsid w:val="009813B9"/>
    <w:rsid w:val="00982803"/>
    <w:rsid w:val="009845B2"/>
    <w:rsid w:val="009859C3"/>
    <w:rsid w:val="0099001C"/>
    <w:rsid w:val="00990B35"/>
    <w:rsid w:val="0099130C"/>
    <w:rsid w:val="00993212"/>
    <w:rsid w:val="00996ACB"/>
    <w:rsid w:val="00997075"/>
    <w:rsid w:val="009A0BF5"/>
    <w:rsid w:val="009A1DEE"/>
    <w:rsid w:val="009A51F0"/>
    <w:rsid w:val="009B016C"/>
    <w:rsid w:val="009B3171"/>
    <w:rsid w:val="009B4011"/>
    <w:rsid w:val="009B44CF"/>
    <w:rsid w:val="009C224C"/>
    <w:rsid w:val="009C47F6"/>
    <w:rsid w:val="009C53C4"/>
    <w:rsid w:val="009C5F7E"/>
    <w:rsid w:val="009C6D55"/>
    <w:rsid w:val="009D0A40"/>
    <w:rsid w:val="009D0AFF"/>
    <w:rsid w:val="009D1105"/>
    <w:rsid w:val="009D1E80"/>
    <w:rsid w:val="009D49D4"/>
    <w:rsid w:val="009D51B5"/>
    <w:rsid w:val="009D5F96"/>
    <w:rsid w:val="009D6C3C"/>
    <w:rsid w:val="009E4A1A"/>
    <w:rsid w:val="009F22A9"/>
    <w:rsid w:val="009F2C0A"/>
    <w:rsid w:val="009F2C5A"/>
    <w:rsid w:val="009F358E"/>
    <w:rsid w:val="009F3D48"/>
    <w:rsid w:val="009F4D13"/>
    <w:rsid w:val="009F746B"/>
    <w:rsid w:val="00A067E6"/>
    <w:rsid w:val="00A11FF7"/>
    <w:rsid w:val="00A12C89"/>
    <w:rsid w:val="00A13E3C"/>
    <w:rsid w:val="00A16E85"/>
    <w:rsid w:val="00A22835"/>
    <w:rsid w:val="00A272DA"/>
    <w:rsid w:val="00A32929"/>
    <w:rsid w:val="00A32ACB"/>
    <w:rsid w:val="00A4408A"/>
    <w:rsid w:val="00A44F22"/>
    <w:rsid w:val="00A46694"/>
    <w:rsid w:val="00A47587"/>
    <w:rsid w:val="00A544F5"/>
    <w:rsid w:val="00A54608"/>
    <w:rsid w:val="00A55125"/>
    <w:rsid w:val="00A66140"/>
    <w:rsid w:val="00A66CCA"/>
    <w:rsid w:val="00A709CE"/>
    <w:rsid w:val="00A72043"/>
    <w:rsid w:val="00A73E56"/>
    <w:rsid w:val="00A81FAD"/>
    <w:rsid w:val="00A8204C"/>
    <w:rsid w:val="00A83552"/>
    <w:rsid w:val="00A878C9"/>
    <w:rsid w:val="00A91E65"/>
    <w:rsid w:val="00A93454"/>
    <w:rsid w:val="00A95470"/>
    <w:rsid w:val="00A95739"/>
    <w:rsid w:val="00A95B22"/>
    <w:rsid w:val="00A96123"/>
    <w:rsid w:val="00A96707"/>
    <w:rsid w:val="00A967C7"/>
    <w:rsid w:val="00AA27DD"/>
    <w:rsid w:val="00AA50F1"/>
    <w:rsid w:val="00AA528C"/>
    <w:rsid w:val="00AA7BC3"/>
    <w:rsid w:val="00AB00B1"/>
    <w:rsid w:val="00AB0D4A"/>
    <w:rsid w:val="00AB1C7D"/>
    <w:rsid w:val="00AB209C"/>
    <w:rsid w:val="00AB2B77"/>
    <w:rsid w:val="00AB2FE1"/>
    <w:rsid w:val="00AB4068"/>
    <w:rsid w:val="00AB41E1"/>
    <w:rsid w:val="00AC3088"/>
    <w:rsid w:val="00AC428A"/>
    <w:rsid w:val="00AC56A4"/>
    <w:rsid w:val="00AC5FB9"/>
    <w:rsid w:val="00AD2AA1"/>
    <w:rsid w:val="00AD3655"/>
    <w:rsid w:val="00AD4C41"/>
    <w:rsid w:val="00AD686E"/>
    <w:rsid w:val="00AE0B35"/>
    <w:rsid w:val="00AE3A90"/>
    <w:rsid w:val="00AE45DA"/>
    <w:rsid w:val="00AF16C5"/>
    <w:rsid w:val="00AF2973"/>
    <w:rsid w:val="00AF4413"/>
    <w:rsid w:val="00AF7D6A"/>
    <w:rsid w:val="00B03B09"/>
    <w:rsid w:val="00B052F8"/>
    <w:rsid w:val="00B05C1F"/>
    <w:rsid w:val="00B07137"/>
    <w:rsid w:val="00B113BF"/>
    <w:rsid w:val="00B121F8"/>
    <w:rsid w:val="00B15968"/>
    <w:rsid w:val="00B16355"/>
    <w:rsid w:val="00B2093E"/>
    <w:rsid w:val="00B213F7"/>
    <w:rsid w:val="00B228CE"/>
    <w:rsid w:val="00B240EB"/>
    <w:rsid w:val="00B268EB"/>
    <w:rsid w:val="00B272BD"/>
    <w:rsid w:val="00B300D4"/>
    <w:rsid w:val="00B30715"/>
    <w:rsid w:val="00B3300A"/>
    <w:rsid w:val="00B3429E"/>
    <w:rsid w:val="00B35ED0"/>
    <w:rsid w:val="00B36CA6"/>
    <w:rsid w:val="00B37EBD"/>
    <w:rsid w:val="00B403BF"/>
    <w:rsid w:val="00B40CE9"/>
    <w:rsid w:val="00B419F7"/>
    <w:rsid w:val="00B432B3"/>
    <w:rsid w:val="00B4396D"/>
    <w:rsid w:val="00B50151"/>
    <w:rsid w:val="00B5332F"/>
    <w:rsid w:val="00B54B11"/>
    <w:rsid w:val="00B61629"/>
    <w:rsid w:val="00B67A3B"/>
    <w:rsid w:val="00B7199B"/>
    <w:rsid w:val="00B71BD1"/>
    <w:rsid w:val="00B80918"/>
    <w:rsid w:val="00B8158B"/>
    <w:rsid w:val="00B82FBC"/>
    <w:rsid w:val="00B85104"/>
    <w:rsid w:val="00B90C54"/>
    <w:rsid w:val="00B923CE"/>
    <w:rsid w:val="00B9473E"/>
    <w:rsid w:val="00B948D3"/>
    <w:rsid w:val="00BA0B1E"/>
    <w:rsid w:val="00BA62E0"/>
    <w:rsid w:val="00BB2D6D"/>
    <w:rsid w:val="00BB37E4"/>
    <w:rsid w:val="00BB55C6"/>
    <w:rsid w:val="00BB7AB4"/>
    <w:rsid w:val="00BB7C19"/>
    <w:rsid w:val="00BC08FF"/>
    <w:rsid w:val="00BC1987"/>
    <w:rsid w:val="00BC4543"/>
    <w:rsid w:val="00BC505B"/>
    <w:rsid w:val="00BD7440"/>
    <w:rsid w:val="00BD7B85"/>
    <w:rsid w:val="00BE0D7F"/>
    <w:rsid w:val="00BE4208"/>
    <w:rsid w:val="00BF1B8D"/>
    <w:rsid w:val="00BF681F"/>
    <w:rsid w:val="00BF6F61"/>
    <w:rsid w:val="00BF7613"/>
    <w:rsid w:val="00C0232D"/>
    <w:rsid w:val="00C03329"/>
    <w:rsid w:val="00C03E9E"/>
    <w:rsid w:val="00C04A02"/>
    <w:rsid w:val="00C0571D"/>
    <w:rsid w:val="00C05B44"/>
    <w:rsid w:val="00C05BCC"/>
    <w:rsid w:val="00C1059E"/>
    <w:rsid w:val="00C115FA"/>
    <w:rsid w:val="00C135C9"/>
    <w:rsid w:val="00C14E9B"/>
    <w:rsid w:val="00C16BC2"/>
    <w:rsid w:val="00C174EB"/>
    <w:rsid w:val="00C20509"/>
    <w:rsid w:val="00C2187F"/>
    <w:rsid w:val="00C21CD5"/>
    <w:rsid w:val="00C24C28"/>
    <w:rsid w:val="00C45B27"/>
    <w:rsid w:val="00C46129"/>
    <w:rsid w:val="00C46506"/>
    <w:rsid w:val="00C56BDF"/>
    <w:rsid w:val="00C65AC9"/>
    <w:rsid w:val="00C721EC"/>
    <w:rsid w:val="00C72958"/>
    <w:rsid w:val="00C72ABF"/>
    <w:rsid w:val="00C72EE4"/>
    <w:rsid w:val="00C74020"/>
    <w:rsid w:val="00C7417C"/>
    <w:rsid w:val="00C74979"/>
    <w:rsid w:val="00C75CA0"/>
    <w:rsid w:val="00C769C7"/>
    <w:rsid w:val="00C76BA7"/>
    <w:rsid w:val="00C82F88"/>
    <w:rsid w:val="00C845B5"/>
    <w:rsid w:val="00C84808"/>
    <w:rsid w:val="00C84894"/>
    <w:rsid w:val="00C854E7"/>
    <w:rsid w:val="00C91B15"/>
    <w:rsid w:val="00C94DA7"/>
    <w:rsid w:val="00C95C8B"/>
    <w:rsid w:val="00CA05A6"/>
    <w:rsid w:val="00CA10FE"/>
    <w:rsid w:val="00CA317E"/>
    <w:rsid w:val="00CA31A7"/>
    <w:rsid w:val="00CA3B22"/>
    <w:rsid w:val="00CA7C28"/>
    <w:rsid w:val="00CB50C2"/>
    <w:rsid w:val="00CB68A4"/>
    <w:rsid w:val="00CC38A8"/>
    <w:rsid w:val="00CC4921"/>
    <w:rsid w:val="00CC638D"/>
    <w:rsid w:val="00CD0F5D"/>
    <w:rsid w:val="00CD2637"/>
    <w:rsid w:val="00CD30C4"/>
    <w:rsid w:val="00CD3F0F"/>
    <w:rsid w:val="00CE059B"/>
    <w:rsid w:val="00CE24D3"/>
    <w:rsid w:val="00CE6741"/>
    <w:rsid w:val="00CE7460"/>
    <w:rsid w:val="00CE798C"/>
    <w:rsid w:val="00CF1642"/>
    <w:rsid w:val="00CF4C1A"/>
    <w:rsid w:val="00CF4D65"/>
    <w:rsid w:val="00CF7692"/>
    <w:rsid w:val="00CF798C"/>
    <w:rsid w:val="00D028F8"/>
    <w:rsid w:val="00D03850"/>
    <w:rsid w:val="00D0410D"/>
    <w:rsid w:val="00D11A9C"/>
    <w:rsid w:val="00D21607"/>
    <w:rsid w:val="00D273DB"/>
    <w:rsid w:val="00D32EEC"/>
    <w:rsid w:val="00D336E0"/>
    <w:rsid w:val="00D36316"/>
    <w:rsid w:val="00D37187"/>
    <w:rsid w:val="00D407EF"/>
    <w:rsid w:val="00D41AF2"/>
    <w:rsid w:val="00D430BB"/>
    <w:rsid w:val="00D47289"/>
    <w:rsid w:val="00D4745D"/>
    <w:rsid w:val="00D47A59"/>
    <w:rsid w:val="00D520B7"/>
    <w:rsid w:val="00D56776"/>
    <w:rsid w:val="00D63007"/>
    <w:rsid w:val="00D64B0F"/>
    <w:rsid w:val="00D65AD4"/>
    <w:rsid w:val="00D6675E"/>
    <w:rsid w:val="00D67D05"/>
    <w:rsid w:val="00D71134"/>
    <w:rsid w:val="00D7164A"/>
    <w:rsid w:val="00D71B04"/>
    <w:rsid w:val="00D73D72"/>
    <w:rsid w:val="00D74AD8"/>
    <w:rsid w:val="00D750B9"/>
    <w:rsid w:val="00D81627"/>
    <w:rsid w:val="00D81B60"/>
    <w:rsid w:val="00D824F8"/>
    <w:rsid w:val="00D83B99"/>
    <w:rsid w:val="00D84625"/>
    <w:rsid w:val="00D903EF"/>
    <w:rsid w:val="00D91D03"/>
    <w:rsid w:val="00D97986"/>
    <w:rsid w:val="00DA0CC0"/>
    <w:rsid w:val="00DA1BA6"/>
    <w:rsid w:val="00DA48AA"/>
    <w:rsid w:val="00DB19CE"/>
    <w:rsid w:val="00DB22AB"/>
    <w:rsid w:val="00DB3912"/>
    <w:rsid w:val="00DB45AD"/>
    <w:rsid w:val="00DB4CB4"/>
    <w:rsid w:val="00DB6D48"/>
    <w:rsid w:val="00DC0D5E"/>
    <w:rsid w:val="00DC41C0"/>
    <w:rsid w:val="00DC5024"/>
    <w:rsid w:val="00DC5093"/>
    <w:rsid w:val="00DC5313"/>
    <w:rsid w:val="00DC5570"/>
    <w:rsid w:val="00DC7189"/>
    <w:rsid w:val="00DC75D1"/>
    <w:rsid w:val="00DD0F20"/>
    <w:rsid w:val="00DD177C"/>
    <w:rsid w:val="00DD3B74"/>
    <w:rsid w:val="00DD43BD"/>
    <w:rsid w:val="00DD7241"/>
    <w:rsid w:val="00DD76B7"/>
    <w:rsid w:val="00DE28C5"/>
    <w:rsid w:val="00DE318C"/>
    <w:rsid w:val="00DF06A7"/>
    <w:rsid w:val="00DF235E"/>
    <w:rsid w:val="00DF346D"/>
    <w:rsid w:val="00DF3F44"/>
    <w:rsid w:val="00DF4A2E"/>
    <w:rsid w:val="00DF65FC"/>
    <w:rsid w:val="00DF7678"/>
    <w:rsid w:val="00E01C80"/>
    <w:rsid w:val="00E120BB"/>
    <w:rsid w:val="00E12696"/>
    <w:rsid w:val="00E16553"/>
    <w:rsid w:val="00E234F4"/>
    <w:rsid w:val="00E24EAA"/>
    <w:rsid w:val="00E25783"/>
    <w:rsid w:val="00E31645"/>
    <w:rsid w:val="00E33B66"/>
    <w:rsid w:val="00E3632E"/>
    <w:rsid w:val="00E45D03"/>
    <w:rsid w:val="00E4671F"/>
    <w:rsid w:val="00E46AF1"/>
    <w:rsid w:val="00E47EB1"/>
    <w:rsid w:val="00E51903"/>
    <w:rsid w:val="00E51A3E"/>
    <w:rsid w:val="00E51E72"/>
    <w:rsid w:val="00E56430"/>
    <w:rsid w:val="00E60A7B"/>
    <w:rsid w:val="00E64A3A"/>
    <w:rsid w:val="00E656B6"/>
    <w:rsid w:val="00E65C65"/>
    <w:rsid w:val="00E660C8"/>
    <w:rsid w:val="00E70FF8"/>
    <w:rsid w:val="00E730DA"/>
    <w:rsid w:val="00E73C82"/>
    <w:rsid w:val="00E75ADF"/>
    <w:rsid w:val="00E8130E"/>
    <w:rsid w:val="00E8144A"/>
    <w:rsid w:val="00E840C1"/>
    <w:rsid w:val="00E84CC9"/>
    <w:rsid w:val="00E852B0"/>
    <w:rsid w:val="00E85391"/>
    <w:rsid w:val="00E85BF2"/>
    <w:rsid w:val="00E91673"/>
    <w:rsid w:val="00E94265"/>
    <w:rsid w:val="00E96345"/>
    <w:rsid w:val="00E96427"/>
    <w:rsid w:val="00EA1BD3"/>
    <w:rsid w:val="00EA7CDC"/>
    <w:rsid w:val="00EB0887"/>
    <w:rsid w:val="00EB1C68"/>
    <w:rsid w:val="00EB52BA"/>
    <w:rsid w:val="00EB5CF4"/>
    <w:rsid w:val="00EC02F7"/>
    <w:rsid w:val="00EC0A84"/>
    <w:rsid w:val="00EC18F3"/>
    <w:rsid w:val="00EC5687"/>
    <w:rsid w:val="00EC6A46"/>
    <w:rsid w:val="00ED25CA"/>
    <w:rsid w:val="00ED5998"/>
    <w:rsid w:val="00EE63CA"/>
    <w:rsid w:val="00EE6A06"/>
    <w:rsid w:val="00EF24F0"/>
    <w:rsid w:val="00EF4B7C"/>
    <w:rsid w:val="00EF677E"/>
    <w:rsid w:val="00F01B7F"/>
    <w:rsid w:val="00F06A47"/>
    <w:rsid w:val="00F126C1"/>
    <w:rsid w:val="00F1611B"/>
    <w:rsid w:val="00F16476"/>
    <w:rsid w:val="00F16511"/>
    <w:rsid w:val="00F20C6D"/>
    <w:rsid w:val="00F22872"/>
    <w:rsid w:val="00F22C0F"/>
    <w:rsid w:val="00F25D77"/>
    <w:rsid w:val="00F30206"/>
    <w:rsid w:val="00F3722B"/>
    <w:rsid w:val="00F408EE"/>
    <w:rsid w:val="00F433A1"/>
    <w:rsid w:val="00F511B0"/>
    <w:rsid w:val="00F5387A"/>
    <w:rsid w:val="00F53A0B"/>
    <w:rsid w:val="00F554FB"/>
    <w:rsid w:val="00F57BBF"/>
    <w:rsid w:val="00F61575"/>
    <w:rsid w:val="00F6257F"/>
    <w:rsid w:val="00F654D6"/>
    <w:rsid w:val="00F65F4D"/>
    <w:rsid w:val="00F66812"/>
    <w:rsid w:val="00F66C90"/>
    <w:rsid w:val="00F67B58"/>
    <w:rsid w:val="00F70BD8"/>
    <w:rsid w:val="00F76469"/>
    <w:rsid w:val="00F76749"/>
    <w:rsid w:val="00F778E5"/>
    <w:rsid w:val="00F80D01"/>
    <w:rsid w:val="00F819B2"/>
    <w:rsid w:val="00F82249"/>
    <w:rsid w:val="00F840A6"/>
    <w:rsid w:val="00F87A7B"/>
    <w:rsid w:val="00F90F27"/>
    <w:rsid w:val="00F911FD"/>
    <w:rsid w:val="00FA2C39"/>
    <w:rsid w:val="00FA2C57"/>
    <w:rsid w:val="00FA6268"/>
    <w:rsid w:val="00FA6F6B"/>
    <w:rsid w:val="00FA73AF"/>
    <w:rsid w:val="00FA7FC7"/>
    <w:rsid w:val="00FB23CF"/>
    <w:rsid w:val="00FB33C4"/>
    <w:rsid w:val="00FB5B3D"/>
    <w:rsid w:val="00FC0F07"/>
    <w:rsid w:val="00FC24E6"/>
    <w:rsid w:val="00FC3209"/>
    <w:rsid w:val="00FD16AA"/>
    <w:rsid w:val="00FD60D0"/>
    <w:rsid w:val="00FE4740"/>
    <w:rsid w:val="00FF1D50"/>
    <w:rsid w:val="00FF3B4F"/>
    <w:rsid w:val="00FF48CB"/>
    <w:rsid w:val="00FF55F0"/>
    <w:rsid w:val="00FF6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2BBA"/>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DB22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551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E46A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paragraph" w:styleId="StandardWeb">
    <w:name w:val="Normal (Web)"/>
    <w:basedOn w:val="Standard"/>
    <w:uiPriority w:val="99"/>
    <w:unhideWhenUsed/>
    <w:rsid w:val="00164D0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Fett">
    <w:name w:val="Strong"/>
    <w:basedOn w:val="Absatz-Standardschriftart"/>
    <w:uiPriority w:val="22"/>
    <w:qFormat/>
    <w:rsid w:val="00133CEC"/>
    <w:rPr>
      <w:b/>
      <w:bCs/>
    </w:rPr>
  </w:style>
  <w:style w:type="character" w:customStyle="1" w:styleId="berschrift2Zchn">
    <w:name w:val="Überschrift 2 Zchn"/>
    <w:basedOn w:val="Absatz-Standardschriftart"/>
    <w:link w:val="berschrift2"/>
    <w:uiPriority w:val="9"/>
    <w:semiHidden/>
    <w:rsid w:val="00DB22AB"/>
    <w:rPr>
      <w:rFonts w:asciiTheme="majorHAnsi" w:eastAsiaTheme="majorEastAsia" w:hAnsiTheme="majorHAnsi" w:cstheme="majorBidi"/>
      <w:color w:val="365F91" w:themeColor="accent1" w:themeShade="BF"/>
      <w:sz w:val="26"/>
      <w:szCs w:val="26"/>
      <w:lang w:val="de-DE" w:eastAsia="de-DE" w:bidi="de-DE"/>
    </w:rPr>
  </w:style>
  <w:style w:type="character" w:styleId="Hervorhebung">
    <w:name w:val="Emphasis"/>
    <w:basedOn w:val="Absatz-Standardschriftart"/>
    <w:uiPriority w:val="20"/>
    <w:qFormat/>
    <w:rsid w:val="006A297F"/>
    <w:rPr>
      <w:i/>
      <w:iCs/>
    </w:rPr>
  </w:style>
  <w:style w:type="character" w:customStyle="1" w:styleId="berschrift3Zchn">
    <w:name w:val="Überschrift 3 Zchn"/>
    <w:basedOn w:val="Absatz-Standardschriftart"/>
    <w:link w:val="berschrift3"/>
    <w:uiPriority w:val="9"/>
    <w:semiHidden/>
    <w:rsid w:val="0065510E"/>
    <w:rPr>
      <w:rFonts w:asciiTheme="majorHAnsi" w:eastAsiaTheme="majorEastAsia" w:hAnsiTheme="majorHAnsi" w:cstheme="majorBidi"/>
      <w:color w:val="243F60" w:themeColor="accent1" w:themeShade="7F"/>
      <w:sz w:val="24"/>
      <w:szCs w:val="24"/>
      <w:lang w:val="de-DE" w:eastAsia="de-DE" w:bidi="de-DE"/>
    </w:rPr>
  </w:style>
  <w:style w:type="character" w:customStyle="1" w:styleId="berschrift4Zchn">
    <w:name w:val="Überschrift 4 Zchn"/>
    <w:basedOn w:val="Absatz-Standardschriftart"/>
    <w:link w:val="berschrift4"/>
    <w:uiPriority w:val="9"/>
    <w:semiHidden/>
    <w:rsid w:val="00E46AF1"/>
    <w:rPr>
      <w:rFonts w:asciiTheme="majorHAnsi" w:eastAsiaTheme="majorEastAsia" w:hAnsiTheme="majorHAnsi" w:cstheme="majorBidi"/>
      <w:i/>
      <w:iCs/>
      <w:color w:val="365F91" w:themeColor="accent1" w:themeShade="BF"/>
      <w:lang w:val="de-DE" w:eastAsia="de-DE" w:bidi="de-DE"/>
    </w:rPr>
  </w:style>
  <w:style w:type="paragraph" w:styleId="berarbeitung">
    <w:name w:val="Revision"/>
    <w:hidden/>
    <w:uiPriority w:val="99"/>
    <w:semiHidden/>
    <w:rsid w:val="00DD0F20"/>
    <w:pPr>
      <w:widowControl/>
      <w:autoSpaceDE/>
      <w:autoSpaceDN/>
    </w:pPr>
    <w:rPr>
      <w:rFonts w:ascii="Arial" w:eastAsia="Arial" w:hAnsi="Arial" w:cs="Arial"/>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7894">
      <w:bodyDiv w:val="1"/>
      <w:marLeft w:val="0"/>
      <w:marRight w:val="0"/>
      <w:marTop w:val="0"/>
      <w:marBottom w:val="0"/>
      <w:divBdr>
        <w:top w:val="none" w:sz="0" w:space="0" w:color="auto"/>
        <w:left w:val="none" w:sz="0" w:space="0" w:color="auto"/>
        <w:bottom w:val="none" w:sz="0" w:space="0" w:color="auto"/>
        <w:right w:val="none" w:sz="0" w:space="0" w:color="auto"/>
      </w:divBdr>
    </w:div>
    <w:div w:id="20056708">
      <w:bodyDiv w:val="1"/>
      <w:marLeft w:val="0"/>
      <w:marRight w:val="0"/>
      <w:marTop w:val="0"/>
      <w:marBottom w:val="0"/>
      <w:divBdr>
        <w:top w:val="none" w:sz="0" w:space="0" w:color="auto"/>
        <w:left w:val="none" w:sz="0" w:space="0" w:color="auto"/>
        <w:bottom w:val="none" w:sz="0" w:space="0" w:color="auto"/>
        <w:right w:val="none" w:sz="0" w:space="0" w:color="auto"/>
      </w:divBdr>
    </w:div>
    <w:div w:id="32772451">
      <w:bodyDiv w:val="1"/>
      <w:marLeft w:val="0"/>
      <w:marRight w:val="0"/>
      <w:marTop w:val="0"/>
      <w:marBottom w:val="0"/>
      <w:divBdr>
        <w:top w:val="none" w:sz="0" w:space="0" w:color="auto"/>
        <w:left w:val="none" w:sz="0" w:space="0" w:color="auto"/>
        <w:bottom w:val="none" w:sz="0" w:space="0" w:color="auto"/>
        <w:right w:val="none" w:sz="0" w:space="0" w:color="auto"/>
      </w:divBdr>
    </w:div>
    <w:div w:id="35665011">
      <w:bodyDiv w:val="1"/>
      <w:marLeft w:val="0"/>
      <w:marRight w:val="0"/>
      <w:marTop w:val="0"/>
      <w:marBottom w:val="0"/>
      <w:divBdr>
        <w:top w:val="none" w:sz="0" w:space="0" w:color="auto"/>
        <w:left w:val="none" w:sz="0" w:space="0" w:color="auto"/>
        <w:bottom w:val="none" w:sz="0" w:space="0" w:color="auto"/>
        <w:right w:val="none" w:sz="0" w:space="0" w:color="auto"/>
      </w:divBdr>
    </w:div>
    <w:div w:id="41830311">
      <w:bodyDiv w:val="1"/>
      <w:marLeft w:val="0"/>
      <w:marRight w:val="0"/>
      <w:marTop w:val="0"/>
      <w:marBottom w:val="0"/>
      <w:divBdr>
        <w:top w:val="none" w:sz="0" w:space="0" w:color="auto"/>
        <w:left w:val="none" w:sz="0" w:space="0" w:color="auto"/>
        <w:bottom w:val="none" w:sz="0" w:space="0" w:color="auto"/>
        <w:right w:val="none" w:sz="0" w:space="0" w:color="auto"/>
      </w:divBdr>
    </w:div>
    <w:div w:id="46953210">
      <w:bodyDiv w:val="1"/>
      <w:marLeft w:val="0"/>
      <w:marRight w:val="0"/>
      <w:marTop w:val="0"/>
      <w:marBottom w:val="0"/>
      <w:divBdr>
        <w:top w:val="none" w:sz="0" w:space="0" w:color="auto"/>
        <w:left w:val="none" w:sz="0" w:space="0" w:color="auto"/>
        <w:bottom w:val="none" w:sz="0" w:space="0" w:color="auto"/>
        <w:right w:val="none" w:sz="0" w:space="0" w:color="auto"/>
      </w:divBdr>
    </w:div>
    <w:div w:id="48959850">
      <w:bodyDiv w:val="1"/>
      <w:marLeft w:val="0"/>
      <w:marRight w:val="0"/>
      <w:marTop w:val="0"/>
      <w:marBottom w:val="0"/>
      <w:divBdr>
        <w:top w:val="none" w:sz="0" w:space="0" w:color="auto"/>
        <w:left w:val="none" w:sz="0" w:space="0" w:color="auto"/>
        <w:bottom w:val="none" w:sz="0" w:space="0" w:color="auto"/>
        <w:right w:val="none" w:sz="0" w:space="0" w:color="auto"/>
      </w:divBdr>
    </w:div>
    <w:div w:id="73015006">
      <w:bodyDiv w:val="1"/>
      <w:marLeft w:val="0"/>
      <w:marRight w:val="0"/>
      <w:marTop w:val="0"/>
      <w:marBottom w:val="0"/>
      <w:divBdr>
        <w:top w:val="none" w:sz="0" w:space="0" w:color="auto"/>
        <w:left w:val="none" w:sz="0" w:space="0" w:color="auto"/>
        <w:bottom w:val="none" w:sz="0" w:space="0" w:color="auto"/>
        <w:right w:val="none" w:sz="0" w:space="0" w:color="auto"/>
      </w:divBdr>
    </w:div>
    <w:div w:id="101921800">
      <w:bodyDiv w:val="1"/>
      <w:marLeft w:val="0"/>
      <w:marRight w:val="0"/>
      <w:marTop w:val="0"/>
      <w:marBottom w:val="0"/>
      <w:divBdr>
        <w:top w:val="none" w:sz="0" w:space="0" w:color="auto"/>
        <w:left w:val="none" w:sz="0" w:space="0" w:color="auto"/>
        <w:bottom w:val="none" w:sz="0" w:space="0" w:color="auto"/>
        <w:right w:val="none" w:sz="0" w:space="0" w:color="auto"/>
      </w:divBdr>
      <w:divsChild>
        <w:div w:id="974146072">
          <w:marLeft w:val="0"/>
          <w:marRight w:val="0"/>
          <w:marTop w:val="0"/>
          <w:marBottom w:val="0"/>
          <w:divBdr>
            <w:top w:val="none" w:sz="0" w:space="0" w:color="auto"/>
            <w:left w:val="none" w:sz="0" w:space="0" w:color="auto"/>
            <w:bottom w:val="none" w:sz="0" w:space="0" w:color="auto"/>
            <w:right w:val="none" w:sz="0" w:space="0" w:color="auto"/>
          </w:divBdr>
          <w:divsChild>
            <w:div w:id="987321104">
              <w:marLeft w:val="0"/>
              <w:marRight w:val="0"/>
              <w:marTop w:val="0"/>
              <w:marBottom w:val="0"/>
              <w:divBdr>
                <w:top w:val="none" w:sz="0" w:space="0" w:color="auto"/>
                <w:left w:val="none" w:sz="0" w:space="0" w:color="auto"/>
                <w:bottom w:val="none" w:sz="0" w:space="0" w:color="auto"/>
                <w:right w:val="none" w:sz="0" w:space="0" w:color="auto"/>
              </w:divBdr>
              <w:divsChild>
                <w:div w:id="147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1587">
      <w:bodyDiv w:val="1"/>
      <w:marLeft w:val="0"/>
      <w:marRight w:val="0"/>
      <w:marTop w:val="0"/>
      <w:marBottom w:val="0"/>
      <w:divBdr>
        <w:top w:val="none" w:sz="0" w:space="0" w:color="auto"/>
        <w:left w:val="none" w:sz="0" w:space="0" w:color="auto"/>
        <w:bottom w:val="none" w:sz="0" w:space="0" w:color="auto"/>
        <w:right w:val="none" w:sz="0" w:space="0" w:color="auto"/>
      </w:divBdr>
    </w:div>
    <w:div w:id="118379665">
      <w:bodyDiv w:val="1"/>
      <w:marLeft w:val="0"/>
      <w:marRight w:val="0"/>
      <w:marTop w:val="0"/>
      <w:marBottom w:val="0"/>
      <w:divBdr>
        <w:top w:val="none" w:sz="0" w:space="0" w:color="auto"/>
        <w:left w:val="none" w:sz="0" w:space="0" w:color="auto"/>
        <w:bottom w:val="none" w:sz="0" w:space="0" w:color="auto"/>
        <w:right w:val="none" w:sz="0" w:space="0" w:color="auto"/>
      </w:divBdr>
    </w:div>
    <w:div w:id="130557659">
      <w:bodyDiv w:val="1"/>
      <w:marLeft w:val="0"/>
      <w:marRight w:val="0"/>
      <w:marTop w:val="0"/>
      <w:marBottom w:val="0"/>
      <w:divBdr>
        <w:top w:val="none" w:sz="0" w:space="0" w:color="auto"/>
        <w:left w:val="none" w:sz="0" w:space="0" w:color="auto"/>
        <w:bottom w:val="none" w:sz="0" w:space="0" w:color="auto"/>
        <w:right w:val="none" w:sz="0" w:space="0" w:color="auto"/>
      </w:divBdr>
    </w:div>
    <w:div w:id="132529526">
      <w:bodyDiv w:val="1"/>
      <w:marLeft w:val="0"/>
      <w:marRight w:val="0"/>
      <w:marTop w:val="0"/>
      <w:marBottom w:val="0"/>
      <w:divBdr>
        <w:top w:val="none" w:sz="0" w:space="0" w:color="auto"/>
        <w:left w:val="none" w:sz="0" w:space="0" w:color="auto"/>
        <w:bottom w:val="none" w:sz="0" w:space="0" w:color="auto"/>
        <w:right w:val="none" w:sz="0" w:space="0" w:color="auto"/>
      </w:divBdr>
    </w:div>
    <w:div w:id="136607859">
      <w:bodyDiv w:val="1"/>
      <w:marLeft w:val="0"/>
      <w:marRight w:val="0"/>
      <w:marTop w:val="0"/>
      <w:marBottom w:val="0"/>
      <w:divBdr>
        <w:top w:val="none" w:sz="0" w:space="0" w:color="auto"/>
        <w:left w:val="none" w:sz="0" w:space="0" w:color="auto"/>
        <w:bottom w:val="none" w:sz="0" w:space="0" w:color="auto"/>
        <w:right w:val="none" w:sz="0" w:space="0" w:color="auto"/>
      </w:divBdr>
    </w:div>
    <w:div w:id="148057906">
      <w:bodyDiv w:val="1"/>
      <w:marLeft w:val="0"/>
      <w:marRight w:val="0"/>
      <w:marTop w:val="0"/>
      <w:marBottom w:val="0"/>
      <w:divBdr>
        <w:top w:val="none" w:sz="0" w:space="0" w:color="auto"/>
        <w:left w:val="none" w:sz="0" w:space="0" w:color="auto"/>
        <w:bottom w:val="none" w:sz="0" w:space="0" w:color="auto"/>
        <w:right w:val="none" w:sz="0" w:space="0" w:color="auto"/>
      </w:divBdr>
    </w:div>
    <w:div w:id="159778912">
      <w:bodyDiv w:val="1"/>
      <w:marLeft w:val="0"/>
      <w:marRight w:val="0"/>
      <w:marTop w:val="0"/>
      <w:marBottom w:val="0"/>
      <w:divBdr>
        <w:top w:val="none" w:sz="0" w:space="0" w:color="auto"/>
        <w:left w:val="none" w:sz="0" w:space="0" w:color="auto"/>
        <w:bottom w:val="none" w:sz="0" w:space="0" w:color="auto"/>
        <w:right w:val="none" w:sz="0" w:space="0" w:color="auto"/>
      </w:divBdr>
    </w:div>
    <w:div w:id="175853510">
      <w:bodyDiv w:val="1"/>
      <w:marLeft w:val="0"/>
      <w:marRight w:val="0"/>
      <w:marTop w:val="0"/>
      <w:marBottom w:val="0"/>
      <w:divBdr>
        <w:top w:val="none" w:sz="0" w:space="0" w:color="auto"/>
        <w:left w:val="none" w:sz="0" w:space="0" w:color="auto"/>
        <w:bottom w:val="none" w:sz="0" w:space="0" w:color="auto"/>
        <w:right w:val="none" w:sz="0" w:space="0" w:color="auto"/>
      </w:divBdr>
    </w:div>
    <w:div w:id="184055436">
      <w:bodyDiv w:val="1"/>
      <w:marLeft w:val="0"/>
      <w:marRight w:val="0"/>
      <w:marTop w:val="0"/>
      <w:marBottom w:val="0"/>
      <w:divBdr>
        <w:top w:val="none" w:sz="0" w:space="0" w:color="auto"/>
        <w:left w:val="none" w:sz="0" w:space="0" w:color="auto"/>
        <w:bottom w:val="none" w:sz="0" w:space="0" w:color="auto"/>
        <w:right w:val="none" w:sz="0" w:space="0" w:color="auto"/>
      </w:divBdr>
    </w:div>
    <w:div w:id="189345601">
      <w:bodyDiv w:val="1"/>
      <w:marLeft w:val="0"/>
      <w:marRight w:val="0"/>
      <w:marTop w:val="0"/>
      <w:marBottom w:val="0"/>
      <w:divBdr>
        <w:top w:val="none" w:sz="0" w:space="0" w:color="auto"/>
        <w:left w:val="none" w:sz="0" w:space="0" w:color="auto"/>
        <w:bottom w:val="none" w:sz="0" w:space="0" w:color="auto"/>
        <w:right w:val="none" w:sz="0" w:space="0" w:color="auto"/>
      </w:divBdr>
    </w:div>
    <w:div w:id="218321220">
      <w:bodyDiv w:val="1"/>
      <w:marLeft w:val="0"/>
      <w:marRight w:val="0"/>
      <w:marTop w:val="0"/>
      <w:marBottom w:val="0"/>
      <w:divBdr>
        <w:top w:val="none" w:sz="0" w:space="0" w:color="auto"/>
        <w:left w:val="none" w:sz="0" w:space="0" w:color="auto"/>
        <w:bottom w:val="none" w:sz="0" w:space="0" w:color="auto"/>
        <w:right w:val="none" w:sz="0" w:space="0" w:color="auto"/>
      </w:divBdr>
    </w:div>
    <w:div w:id="258300408">
      <w:bodyDiv w:val="1"/>
      <w:marLeft w:val="0"/>
      <w:marRight w:val="0"/>
      <w:marTop w:val="0"/>
      <w:marBottom w:val="0"/>
      <w:divBdr>
        <w:top w:val="none" w:sz="0" w:space="0" w:color="auto"/>
        <w:left w:val="none" w:sz="0" w:space="0" w:color="auto"/>
        <w:bottom w:val="none" w:sz="0" w:space="0" w:color="auto"/>
        <w:right w:val="none" w:sz="0" w:space="0" w:color="auto"/>
      </w:divBdr>
    </w:div>
    <w:div w:id="268588953">
      <w:bodyDiv w:val="1"/>
      <w:marLeft w:val="0"/>
      <w:marRight w:val="0"/>
      <w:marTop w:val="0"/>
      <w:marBottom w:val="0"/>
      <w:divBdr>
        <w:top w:val="none" w:sz="0" w:space="0" w:color="auto"/>
        <w:left w:val="none" w:sz="0" w:space="0" w:color="auto"/>
        <w:bottom w:val="none" w:sz="0" w:space="0" w:color="auto"/>
        <w:right w:val="none" w:sz="0" w:space="0" w:color="auto"/>
      </w:divBdr>
    </w:div>
    <w:div w:id="270476105">
      <w:bodyDiv w:val="1"/>
      <w:marLeft w:val="0"/>
      <w:marRight w:val="0"/>
      <w:marTop w:val="0"/>
      <w:marBottom w:val="0"/>
      <w:divBdr>
        <w:top w:val="none" w:sz="0" w:space="0" w:color="auto"/>
        <w:left w:val="none" w:sz="0" w:space="0" w:color="auto"/>
        <w:bottom w:val="none" w:sz="0" w:space="0" w:color="auto"/>
        <w:right w:val="none" w:sz="0" w:space="0" w:color="auto"/>
      </w:divBdr>
    </w:div>
    <w:div w:id="273709526">
      <w:bodyDiv w:val="1"/>
      <w:marLeft w:val="0"/>
      <w:marRight w:val="0"/>
      <w:marTop w:val="0"/>
      <w:marBottom w:val="0"/>
      <w:divBdr>
        <w:top w:val="none" w:sz="0" w:space="0" w:color="auto"/>
        <w:left w:val="none" w:sz="0" w:space="0" w:color="auto"/>
        <w:bottom w:val="none" w:sz="0" w:space="0" w:color="auto"/>
        <w:right w:val="none" w:sz="0" w:space="0" w:color="auto"/>
      </w:divBdr>
    </w:div>
    <w:div w:id="289630030">
      <w:bodyDiv w:val="1"/>
      <w:marLeft w:val="0"/>
      <w:marRight w:val="0"/>
      <w:marTop w:val="0"/>
      <w:marBottom w:val="0"/>
      <w:divBdr>
        <w:top w:val="none" w:sz="0" w:space="0" w:color="auto"/>
        <w:left w:val="none" w:sz="0" w:space="0" w:color="auto"/>
        <w:bottom w:val="none" w:sz="0" w:space="0" w:color="auto"/>
        <w:right w:val="none" w:sz="0" w:space="0" w:color="auto"/>
      </w:divBdr>
    </w:div>
    <w:div w:id="306277545">
      <w:bodyDiv w:val="1"/>
      <w:marLeft w:val="0"/>
      <w:marRight w:val="0"/>
      <w:marTop w:val="0"/>
      <w:marBottom w:val="0"/>
      <w:divBdr>
        <w:top w:val="none" w:sz="0" w:space="0" w:color="auto"/>
        <w:left w:val="none" w:sz="0" w:space="0" w:color="auto"/>
        <w:bottom w:val="none" w:sz="0" w:space="0" w:color="auto"/>
        <w:right w:val="none" w:sz="0" w:space="0" w:color="auto"/>
      </w:divBdr>
    </w:div>
    <w:div w:id="308289751">
      <w:bodyDiv w:val="1"/>
      <w:marLeft w:val="0"/>
      <w:marRight w:val="0"/>
      <w:marTop w:val="0"/>
      <w:marBottom w:val="0"/>
      <w:divBdr>
        <w:top w:val="none" w:sz="0" w:space="0" w:color="auto"/>
        <w:left w:val="none" w:sz="0" w:space="0" w:color="auto"/>
        <w:bottom w:val="none" w:sz="0" w:space="0" w:color="auto"/>
        <w:right w:val="none" w:sz="0" w:space="0" w:color="auto"/>
      </w:divBdr>
    </w:div>
    <w:div w:id="341973621">
      <w:bodyDiv w:val="1"/>
      <w:marLeft w:val="0"/>
      <w:marRight w:val="0"/>
      <w:marTop w:val="0"/>
      <w:marBottom w:val="0"/>
      <w:divBdr>
        <w:top w:val="none" w:sz="0" w:space="0" w:color="auto"/>
        <w:left w:val="none" w:sz="0" w:space="0" w:color="auto"/>
        <w:bottom w:val="none" w:sz="0" w:space="0" w:color="auto"/>
        <w:right w:val="none" w:sz="0" w:space="0" w:color="auto"/>
      </w:divBdr>
    </w:div>
    <w:div w:id="344865808">
      <w:bodyDiv w:val="1"/>
      <w:marLeft w:val="0"/>
      <w:marRight w:val="0"/>
      <w:marTop w:val="0"/>
      <w:marBottom w:val="0"/>
      <w:divBdr>
        <w:top w:val="none" w:sz="0" w:space="0" w:color="auto"/>
        <w:left w:val="none" w:sz="0" w:space="0" w:color="auto"/>
        <w:bottom w:val="none" w:sz="0" w:space="0" w:color="auto"/>
        <w:right w:val="none" w:sz="0" w:space="0" w:color="auto"/>
      </w:divBdr>
    </w:div>
    <w:div w:id="357893062">
      <w:bodyDiv w:val="1"/>
      <w:marLeft w:val="0"/>
      <w:marRight w:val="0"/>
      <w:marTop w:val="0"/>
      <w:marBottom w:val="0"/>
      <w:divBdr>
        <w:top w:val="none" w:sz="0" w:space="0" w:color="auto"/>
        <w:left w:val="none" w:sz="0" w:space="0" w:color="auto"/>
        <w:bottom w:val="none" w:sz="0" w:space="0" w:color="auto"/>
        <w:right w:val="none" w:sz="0" w:space="0" w:color="auto"/>
      </w:divBdr>
    </w:div>
    <w:div w:id="360862413">
      <w:bodyDiv w:val="1"/>
      <w:marLeft w:val="0"/>
      <w:marRight w:val="0"/>
      <w:marTop w:val="0"/>
      <w:marBottom w:val="0"/>
      <w:divBdr>
        <w:top w:val="none" w:sz="0" w:space="0" w:color="auto"/>
        <w:left w:val="none" w:sz="0" w:space="0" w:color="auto"/>
        <w:bottom w:val="none" w:sz="0" w:space="0" w:color="auto"/>
        <w:right w:val="none" w:sz="0" w:space="0" w:color="auto"/>
      </w:divBdr>
    </w:div>
    <w:div w:id="377898716">
      <w:bodyDiv w:val="1"/>
      <w:marLeft w:val="0"/>
      <w:marRight w:val="0"/>
      <w:marTop w:val="0"/>
      <w:marBottom w:val="0"/>
      <w:divBdr>
        <w:top w:val="none" w:sz="0" w:space="0" w:color="auto"/>
        <w:left w:val="none" w:sz="0" w:space="0" w:color="auto"/>
        <w:bottom w:val="none" w:sz="0" w:space="0" w:color="auto"/>
        <w:right w:val="none" w:sz="0" w:space="0" w:color="auto"/>
      </w:divBdr>
    </w:div>
    <w:div w:id="395279868">
      <w:bodyDiv w:val="1"/>
      <w:marLeft w:val="0"/>
      <w:marRight w:val="0"/>
      <w:marTop w:val="0"/>
      <w:marBottom w:val="0"/>
      <w:divBdr>
        <w:top w:val="none" w:sz="0" w:space="0" w:color="auto"/>
        <w:left w:val="none" w:sz="0" w:space="0" w:color="auto"/>
        <w:bottom w:val="none" w:sz="0" w:space="0" w:color="auto"/>
        <w:right w:val="none" w:sz="0" w:space="0" w:color="auto"/>
      </w:divBdr>
    </w:div>
    <w:div w:id="399330482">
      <w:bodyDiv w:val="1"/>
      <w:marLeft w:val="0"/>
      <w:marRight w:val="0"/>
      <w:marTop w:val="0"/>
      <w:marBottom w:val="0"/>
      <w:divBdr>
        <w:top w:val="none" w:sz="0" w:space="0" w:color="auto"/>
        <w:left w:val="none" w:sz="0" w:space="0" w:color="auto"/>
        <w:bottom w:val="none" w:sz="0" w:space="0" w:color="auto"/>
        <w:right w:val="none" w:sz="0" w:space="0" w:color="auto"/>
      </w:divBdr>
    </w:div>
    <w:div w:id="401947241">
      <w:bodyDiv w:val="1"/>
      <w:marLeft w:val="0"/>
      <w:marRight w:val="0"/>
      <w:marTop w:val="0"/>
      <w:marBottom w:val="0"/>
      <w:divBdr>
        <w:top w:val="none" w:sz="0" w:space="0" w:color="auto"/>
        <w:left w:val="none" w:sz="0" w:space="0" w:color="auto"/>
        <w:bottom w:val="none" w:sz="0" w:space="0" w:color="auto"/>
        <w:right w:val="none" w:sz="0" w:space="0" w:color="auto"/>
      </w:divBdr>
    </w:div>
    <w:div w:id="423378462">
      <w:bodyDiv w:val="1"/>
      <w:marLeft w:val="0"/>
      <w:marRight w:val="0"/>
      <w:marTop w:val="0"/>
      <w:marBottom w:val="0"/>
      <w:divBdr>
        <w:top w:val="none" w:sz="0" w:space="0" w:color="auto"/>
        <w:left w:val="none" w:sz="0" w:space="0" w:color="auto"/>
        <w:bottom w:val="none" w:sz="0" w:space="0" w:color="auto"/>
        <w:right w:val="none" w:sz="0" w:space="0" w:color="auto"/>
      </w:divBdr>
    </w:div>
    <w:div w:id="429398246">
      <w:bodyDiv w:val="1"/>
      <w:marLeft w:val="0"/>
      <w:marRight w:val="0"/>
      <w:marTop w:val="0"/>
      <w:marBottom w:val="0"/>
      <w:divBdr>
        <w:top w:val="none" w:sz="0" w:space="0" w:color="auto"/>
        <w:left w:val="none" w:sz="0" w:space="0" w:color="auto"/>
        <w:bottom w:val="none" w:sz="0" w:space="0" w:color="auto"/>
        <w:right w:val="none" w:sz="0" w:space="0" w:color="auto"/>
      </w:divBdr>
    </w:div>
    <w:div w:id="438722172">
      <w:bodyDiv w:val="1"/>
      <w:marLeft w:val="0"/>
      <w:marRight w:val="0"/>
      <w:marTop w:val="0"/>
      <w:marBottom w:val="0"/>
      <w:divBdr>
        <w:top w:val="none" w:sz="0" w:space="0" w:color="auto"/>
        <w:left w:val="none" w:sz="0" w:space="0" w:color="auto"/>
        <w:bottom w:val="none" w:sz="0" w:space="0" w:color="auto"/>
        <w:right w:val="none" w:sz="0" w:space="0" w:color="auto"/>
      </w:divBdr>
    </w:div>
    <w:div w:id="446856253">
      <w:bodyDiv w:val="1"/>
      <w:marLeft w:val="0"/>
      <w:marRight w:val="0"/>
      <w:marTop w:val="0"/>
      <w:marBottom w:val="0"/>
      <w:divBdr>
        <w:top w:val="none" w:sz="0" w:space="0" w:color="auto"/>
        <w:left w:val="none" w:sz="0" w:space="0" w:color="auto"/>
        <w:bottom w:val="none" w:sz="0" w:space="0" w:color="auto"/>
        <w:right w:val="none" w:sz="0" w:space="0" w:color="auto"/>
      </w:divBdr>
    </w:div>
    <w:div w:id="473449206">
      <w:bodyDiv w:val="1"/>
      <w:marLeft w:val="0"/>
      <w:marRight w:val="0"/>
      <w:marTop w:val="0"/>
      <w:marBottom w:val="0"/>
      <w:divBdr>
        <w:top w:val="none" w:sz="0" w:space="0" w:color="auto"/>
        <w:left w:val="none" w:sz="0" w:space="0" w:color="auto"/>
        <w:bottom w:val="none" w:sz="0" w:space="0" w:color="auto"/>
        <w:right w:val="none" w:sz="0" w:space="0" w:color="auto"/>
      </w:divBdr>
    </w:div>
    <w:div w:id="522744516">
      <w:bodyDiv w:val="1"/>
      <w:marLeft w:val="0"/>
      <w:marRight w:val="0"/>
      <w:marTop w:val="0"/>
      <w:marBottom w:val="0"/>
      <w:divBdr>
        <w:top w:val="none" w:sz="0" w:space="0" w:color="auto"/>
        <w:left w:val="none" w:sz="0" w:space="0" w:color="auto"/>
        <w:bottom w:val="none" w:sz="0" w:space="0" w:color="auto"/>
        <w:right w:val="none" w:sz="0" w:space="0" w:color="auto"/>
      </w:divBdr>
    </w:div>
    <w:div w:id="573972780">
      <w:bodyDiv w:val="1"/>
      <w:marLeft w:val="0"/>
      <w:marRight w:val="0"/>
      <w:marTop w:val="0"/>
      <w:marBottom w:val="0"/>
      <w:divBdr>
        <w:top w:val="none" w:sz="0" w:space="0" w:color="auto"/>
        <w:left w:val="none" w:sz="0" w:space="0" w:color="auto"/>
        <w:bottom w:val="none" w:sz="0" w:space="0" w:color="auto"/>
        <w:right w:val="none" w:sz="0" w:space="0" w:color="auto"/>
      </w:divBdr>
    </w:div>
    <w:div w:id="580143829">
      <w:bodyDiv w:val="1"/>
      <w:marLeft w:val="0"/>
      <w:marRight w:val="0"/>
      <w:marTop w:val="0"/>
      <w:marBottom w:val="0"/>
      <w:divBdr>
        <w:top w:val="none" w:sz="0" w:space="0" w:color="auto"/>
        <w:left w:val="none" w:sz="0" w:space="0" w:color="auto"/>
        <w:bottom w:val="none" w:sz="0" w:space="0" w:color="auto"/>
        <w:right w:val="none" w:sz="0" w:space="0" w:color="auto"/>
      </w:divBdr>
    </w:div>
    <w:div w:id="593518086">
      <w:bodyDiv w:val="1"/>
      <w:marLeft w:val="0"/>
      <w:marRight w:val="0"/>
      <w:marTop w:val="0"/>
      <w:marBottom w:val="0"/>
      <w:divBdr>
        <w:top w:val="none" w:sz="0" w:space="0" w:color="auto"/>
        <w:left w:val="none" w:sz="0" w:space="0" w:color="auto"/>
        <w:bottom w:val="none" w:sz="0" w:space="0" w:color="auto"/>
        <w:right w:val="none" w:sz="0" w:space="0" w:color="auto"/>
      </w:divBdr>
    </w:div>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663321501">
      <w:bodyDiv w:val="1"/>
      <w:marLeft w:val="0"/>
      <w:marRight w:val="0"/>
      <w:marTop w:val="0"/>
      <w:marBottom w:val="0"/>
      <w:divBdr>
        <w:top w:val="none" w:sz="0" w:space="0" w:color="auto"/>
        <w:left w:val="none" w:sz="0" w:space="0" w:color="auto"/>
        <w:bottom w:val="none" w:sz="0" w:space="0" w:color="auto"/>
        <w:right w:val="none" w:sz="0" w:space="0" w:color="auto"/>
      </w:divBdr>
    </w:div>
    <w:div w:id="669062012">
      <w:bodyDiv w:val="1"/>
      <w:marLeft w:val="0"/>
      <w:marRight w:val="0"/>
      <w:marTop w:val="0"/>
      <w:marBottom w:val="0"/>
      <w:divBdr>
        <w:top w:val="none" w:sz="0" w:space="0" w:color="auto"/>
        <w:left w:val="none" w:sz="0" w:space="0" w:color="auto"/>
        <w:bottom w:val="none" w:sz="0" w:space="0" w:color="auto"/>
        <w:right w:val="none" w:sz="0" w:space="0" w:color="auto"/>
      </w:divBdr>
    </w:div>
    <w:div w:id="716468338">
      <w:bodyDiv w:val="1"/>
      <w:marLeft w:val="0"/>
      <w:marRight w:val="0"/>
      <w:marTop w:val="0"/>
      <w:marBottom w:val="0"/>
      <w:divBdr>
        <w:top w:val="none" w:sz="0" w:space="0" w:color="auto"/>
        <w:left w:val="none" w:sz="0" w:space="0" w:color="auto"/>
        <w:bottom w:val="none" w:sz="0" w:space="0" w:color="auto"/>
        <w:right w:val="none" w:sz="0" w:space="0" w:color="auto"/>
      </w:divBdr>
    </w:div>
    <w:div w:id="724990192">
      <w:bodyDiv w:val="1"/>
      <w:marLeft w:val="0"/>
      <w:marRight w:val="0"/>
      <w:marTop w:val="0"/>
      <w:marBottom w:val="0"/>
      <w:divBdr>
        <w:top w:val="none" w:sz="0" w:space="0" w:color="auto"/>
        <w:left w:val="none" w:sz="0" w:space="0" w:color="auto"/>
        <w:bottom w:val="none" w:sz="0" w:space="0" w:color="auto"/>
        <w:right w:val="none" w:sz="0" w:space="0" w:color="auto"/>
      </w:divBdr>
    </w:div>
    <w:div w:id="745032282">
      <w:bodyDiv w:val="1"/>
      <w:marLeft w:val="0"/>
      <w:marRight w:val="0"/>
      <w:marTop w:val="0"/>
      <w:marBottom w:val="0"/>
      <w:divBdr>
        <w:top w:val="none" w:sz="0" w:space="0" w:color="auto"/>
        <w:left w:val="none" w:sz="0" w:space="0" w:color="auto"/>
        <w:bottom w:val="none" w:sz="0" w:space="0" w:color="auto"/>
        <w:right w:val="none" w:sz="0" w:space="0" w:color="auto"/>
      </w:divBdr>
    </w:div>
    <w:div w:id="756023662">
      <w:bodyDiv w:val="1"/>
      <w:marLeft w:val="0"/>
      <w:marRight w:val="0"/>
      <w:marTop w:val="0"/>
      <w:marBottom w:val="0"/>
      <w:divBdr>
        <w:top w:val="none" w:sz="0" w:space="0" w:color="auto"/>
        <w:left w:val="none" w:sz="0" w:space="0" w:color="auto"/>
        <w:bottom w:val="none" w:sz="0" w:space="0" w:color="auto"/>
        <w:right w:val="none" w:sz="0" w:space="0" w:color="auto"/>
      </w:divBdr>
      <w:divsChild>
        <w:div w:id="56245110">
          <w:marLeft w:val="0"/>
          <w:marRight w:val="0"/>
          <w:marTop w:val="0"/>
          <w:marBottom w:val="0"/>
          <w:divBdr>
            <w:top w:val="none" w:sz="0" w:space="0" w:color="auto"/>
            <w:left w:val="none" w:sz="0" w:space="0" w:color="auto"/>
            <w:bottom w:val="none" w:sz="0" w:space="0" w:color="auto"/>
            <w:right w:val="none" w:sz="0" w:space="0" w:color="auto"/>
          </w:divBdr>
          <w:divsChild>
            <w:div w:id="136803800">
              <w:marLeft w:val="0"/>
              <w:marRight w:val="0"/>
              <w:marTop w:val="0"/>
              <w:marBottom w:val="0"/>
              <w:divBdr>
                <w:top w:val="none" w:sz="0" w:space="0" w:color="auto"/>
                <w:left w:val="none" w:sz="0" w:space="0" w:color="auto"/>
                <w:bottom w:val="none" w:sz="0" w:space="0" w:color="auto"/>
                <w:right w:val="none" w:sz="0" w:space="0" w:color="auto"/>
              </w:divBdr>
              <w:divsChild>
                <w:div w:id="9242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9631">
      <w:bodyDiv w:val="1"/>
      <w:marLeft w:val="0"/>
      <w:marRight w:val="0"/>
      <w:marTop w:val="0"/>
      <w:marBottom w:val="0"/>
      <w:divBdr>
        <w:top w:val="none" w:sz="0" w:space="0" w:color="auto"/>
        <w:left w:val="none" w:sz="0" w:space="0" w:color="auto"/>
        <w:bottom w:val="none" w:sz="0" w:space="0" w:color="auto"/>
        <w:right w:val="none" w:sz="0" w:space="0" w:color="auto"/>
      </w:divBdr>
    </w:div>
    <w:div w:id="798032565">
      <w:bodyDiv w:val="1"/>
      <w:marLeft w:val="0"/>
      <w:marRight w:val="0"/>
      <w:marTop w:val="0"/>
      <w:marBottom w:val="0"/>
      <w:divBdr>
        <w:top w:val="none" w:sz="0" w:space="0" w:color="auto"/>
        <w:left w:val="none" w:sz="0" w:space="0" w:color="auto"/>
        <w:bottom w:val="none" w:sz="0" w:space="0" w:color="auto"/>
        <w:right w:val="none" w:sz="0" w:space="0" w:color="auto"/>
      </w:divBdr>
    </w:div>
    <w:div w:id="811141521">
      <w:bodyDiv w:val="1"/>
      <w:marLeft w:val="0"/>
      <w:marRight w:val="0"/>
      <w:marTop w:val="0"/>
      <w:marBottom w:val="0"/>
      <w:divBdr>
        <w:top w:val="none" w:sz="0" w:space="0" w:color="auto"/>
        <w:left w:val="none" w:sz="0" w:space="0" w:color="auto"/>
        <w:bottom w:val="none" w:sz="0" w:space="0" w:color="auto"/>
        <w:right w:val="none" w:sz="0" w:space="0" w:color="auto"/>
      </w:divBdr>
    </w:div>
    <w:div w:id="822552141">
      <w:bodyDiv w:val="1"/>
      <w:marLeft w:val="0"/>
      <w:marRight w:val="0"/>
      <w:marTop w:val="0"/>
      <w:marBottom w:val="0"/>
      <w:divBdr>
        <w:top w:val="none" w:sz="0" w:space="0" w:color="auto"/>
        <w:left w:val="none" w:sz="0" w:space="0" w:color="auto"/>
        <w:bottom w:val="none" w:sz="0" w:space="0" w:color="auto"/>
        <w:right w:val="none" w:sz="0" w:space="0" w:color="auto"/>
      </w:divBdr>
    </w:div>
    <w:div w:id="827864614">
      <w:bodyDiv w:val="1"/>
      <w:marLeft w:val="0"/>
      <w:marRight w:val="0"/>
      <w:marTop w:val="0"/>
      <w:marBottom w:val="0"/>
      <w:divBdr>
        <w:top w:val="none" w:sz="0" w:space="0" w:color="auto"/>
        <w:left w:val="none" w:sz="0" w:space="0" w:color="auto"/>
        <w:bottom w:val="none" w:sz="0" w:space="0" w:color="auto"/>
        <w:right w:val="none" w:sz="0" w:space="0" w:color="auto"/>
      </w:divBdr>
    </w:div>
    <w:div w:id="851601659">
      <w:bodyDiv w:val="1"/>
      <w:marLeft w:val="0"/>
      <w:marRight w:val="0"/>
      <w:marTop w:val="0"/>
      <w:marBottom w:val="0"/>
      <w:divBdr>
        <w:top w:val="none" w:sz="0" w:space="0" w:color="auto"/>
        <w:left w:val="none" w:sz="0" w:space="0" w:color="auto"/>
        <w:bottom w:val="none" w:sz="0" w:space="0" w:color="auto"/>
        <w:right w:val="none" w:sz="0" w:space="0" w:color="auto"/>
      </w:divBdr>
    </w:div>
    <w:div w:id="858351900">
      <w:bodyDiv w:val="1"/>
      <w:marLeft w:val="0"/>
      <w:marRight w:val="0"/>
      <w:marTop w:val="0"/>
      <w:marBottom w:val="0"/>
      <w:divBdr>
        <w:top w:val="none" w:sz="0" w:space="0" w:color="auto"/>
        <w:left w:val="none" w:sz="0" w:space="0" w:color="auto"/>
        <w:bottom w:val="none" w:sz="0" w:space="0" w:color="auto"/>
        <w:right w:val="none" w:sz="0" w:space="0" w:color="auto"/>
      </w:divBdr>
    </w:div>
    <w:div w:id="866330383">
      <w:bodyDiv w:val="1"/>
      <w:marLeft w:val="0"/>
      <w:marRight w:val="0"/>
      <w:marTop w:val="0"/>
      <w:marBottom w:val="0"/>
      <w:divBdr>
        <w:top w:val="none" w:sz="0" w:space="0" w:color="auto"/>
        <w:left w:val="none" w:sz="0" w:space="0" w:color="auto"/>
        <w:bottom w:val="none" w:sz="0" w:space="0" w:color="auto"/>
        <w:right w:val="none" w:sz="0" w:space="0" w:color="auto"/>
      </w:divBdr>
    </w:div>
    <w:div w:id="924917423">
      <w:bodyDiv w:val="1"/>
      <w:marLeft w:val="0"/>
      <w:marRight w:val="0"/>
      <w:marTop w:val="0"/>
      <w:marBottom w:val="0"/>
      <w:divBdr>
        <w:top w:val="none" w:sz="0" w:space="0" w:color="auto"/>
        <w:left w:val="none" w:sz="0" w:space="0" w:color="auto"/>
        <w:bottom w:val="none" w:sz="0" w:space="0" w:color="auto"/>
        <w:right w:val="none" w:sz="0" w:space="0" w:color="auto"/>
      </w:divBdr>
    </w:div>
    <w:div w:id="960578446">
      <w:bodyDiv w:val="1"/>
      <w:marLeft w:val="0"/>
      <w:marRight w:val="0"/>
      <w:marTop w:val="0"/>
      <w:marBottom w:val="0"/>
      <w:divBdr>
        <w:top w:val="none" w:sz="0" w:space="0" w:color="auto"/>
        <w:left w:val="none" w:sz="0" w:space="0" w:color="auto"/>
        <w:bottom w:val="none" w:sz="0" w:space="0" w:color="auto"/>
        <w:right w:val="none" w:sz="0" w:space="0" w:color="auto"/>
      </w:divBdr>
    </w:div>
    <w:div w:id="962812687">
      <w:bodyDiv w:val="1"/>
      <w:marLeft w:val="0"/>
      <w:marRight w:val="0"/>
      <w:marTop w:val="0"/>
      <w:marBottom w:val="0"/>
      <w:divBdr>
        <w:top w:val="none" w:sz="0" w:space="0" w:color="auto"/>
        <w:left w:val="none" w:sz="0" w:space="0" w:color="auto"/>
        <w:bottom w:val="none" w:sz="0" w:space="0" w:color="auto"/>
        <w:right w:val="none" w:sz="0" w:space="0" w:color="auto"/>
      </w:divBdr>
    </w:div>
    <w:div w:id="1016156997">
      <w:bodyDiv w:val="1"/>
      <w:marLeft w:val="0"/>
      <w:marRight w:val="0"/>
      <w:marTop w:val="0"/>
      <w:marBottom w:val="0"/>
      <w:divBdr>
        <w:top w:val="none" w:sz="0" w:space="0" w:color="auto"/>
        <w:left w:val="none" w:sz="0" w:space="0" w:color="auto"/>
        <w:bottom w:val="none" w:sz="0" w:space="0" w:color="auto"/>
        <w:right w:val="none" w:sz="0" w:space="0" w:color="auto"/>
      </w:divBdr>
    </w:div>
    <w:div w:id="1020005317">
      <w:bodyDiv w:val="1"/>
      <w:marLeft w:val="0"/>
      <w:marRight w:val="0"/>
      <w:marTop w:val="0"/>
      <w:marBottom w:val="0"/>
      <w:divBdr>
        <w:top w:val="none" w:sz="0" w:space="0" w:color="auto"/>
        <w:left w:val="none" w:sz="0" w:space="0" w:color="auto"/>
        <w:bottom w:val="none" w:sz="0" w:space="0" w:color="auto"/>
        <w:right w:val="none" w:sz="0" w:space="0" w:color="auto"/>
      </w:divBdr>
    </w:div>
    <w:div w:id="1028989389">
      <w:bodyDiv w:val="1"/>
      <w:marLeft w:val="0"/>
      <w:marRight w:val="0"/>
      <w:marTop w:val="0"/>
      <w:marBottom w:val="0"/>
      <w:divBdr>
        <w:top w:val="none" w:sz="0" w:space="0" w:color="auto"/>
        <w:left w:val="none" w:sz="0" w:space="0" w:color="auto"/>
        <w:bottom w:val="none" w:sz="0" w:space="0" w:color="auto"/>
        <w:right w:val="none" w:sz="0" w:space="0" w:color="auto"/>
      </w:divBdr>
    </w:div>
    <w:div w:id="1060205348">
      <w:bodyDiv w:val="1"/>
      <w:marLeft w:val="0"/>
      <w:marRight w:val="0"/>
      <w:marTop w:val="0"/>
      <w:marBottom w:val="0"/>
      <w:divBdr>
        <w:top w:val="none" w:sz="0" w:space="0" w:color="auto"/>
        <w:left w:val="none" w:sz="0" w:space="0" w:color="auto"/>
        <w:bottom w:val="none" w:sz="0" w:space="0" w:color="auto"/>
        <w:right w:val="none" w:sz="0" w:space="0" w:color="auto"/>
      </w:divBdr>
    </w:div>
    <w:div w:id="1063213051">
      <w:bodyDiv w:val="1"/>
      <w:marLeft w:val="0"/>
      <w:marRight w:val="0"/>
      <w:marTop w:val="0"/>
      <w:marBottom w:val="0"/>
      <w:divBdr>
        <w:top w:val="none" w:sz="0" w:space="0" w:color="auto"/>
        <w:left w:val="none" w:sz="0" w:space="0" w:color="auto"/>
        <w:bottom w:val="none" w:sz="0" w:space="0" w:color="auto"/>
        <w:right w:val="none" w:sz="0" w:space="0" w:color="auto"/>
      </w:divBdr>
    </w:div>
    <w:div w:id="1073089117">
      <w:bodyDiv w:val="1"/>
      <w:marLeft w:val="0"/>
      <w:marRight w:val="0"/>
      <w:marTop w:val="0"/>
      <w:marBottom w:val="0"/>
      <w:divBdr>
        <w:top w:val="none" w:sz="0" w:space="0" w:color="auto"/>
        <w:left w:val="none" w:sz="0" w:space="0" w:color="auto"/>
        <w:bottom w:val="none" w:sz="0" w:space="0" w:color="auto"/>
        <w:right w:val="none" w:sz="0" w:space="0" w:color="auto"/>
      </w:divBdr>
    </w:div>
    <w:div w:id="1074473887">
      <w:bodyDiv w:val="1"/>
      <w:marLeft w:val="0"/>
      <w:marRight w:val="0"/>
      <w:marTop w:val="0"/>
      <w:marBottom w:val="0"/>
      <w:divBdr>
        <w:top w:val="none" w:sz="0" w:space="0" w:color="auto"/>
        <w:left w:val="none" w:sz="0" w:space="0" w:color="auto"/>
        <w:bottom w:val="none" w:sz="0" w:space="0" w:color="auto"/>
        <w:right w:val="none" w:sz="0" w:space="0" w:color="auto"/>
      </w:divBdr>
    </w:div>
    <w:div w:id="1096094461">
      <w:bodyDiv w:val="1"/>
      <w:marLeft w:val="0"/>
      <w:marRight w:val="0"/>
      <w:marTop w:val="0"/>
      <w:marBottom w:val="0"/>
      <w:divBdr>
        <w:top w:val="none" w:sz="0" w:space="0" w:color="auto"/>
        <w:left w:val="none" w:sz="0" w:space="0" w:color="auto"/>
        <w:bottom w:val="none" w:sz="0" w:space="0" w:color="auto"/>
        <w:right w:val="none" w:sz="0" w:space="0" w:color="auto"/>
      </w:divBdr>
    </w:div>
    <w:div w:id="1105226534">
      <w:bodyDiv w:val="1"/>
      <w:marLeft w:val="0"/>
      <w:marRight w:val="0"/>
      <w:marTop w:val="0"/>
      <w:marBottom w:val="0"/>
      <w:divBdr>
        <w:top w:val="none" w:sz="0" w:space="0" w:color="auto"/>
        <w:left w:val="none" w:sz="0" w:space="0" w:color="auto"/>
        <w:bottom w:val="none" w:sz="0" w:space="0" w:color="auto"/>
        <w:right w:val="none" w:sz="0" w:space="0" w:color="auto"/>
      </w:divBdr>
    </w:div>
    <w:div w:id="1137383022">
      <w:bodyDiv w:val="1"/>
      <w:marLeft w:val="0"/>
      <w:marRight w:val="0"/>
      <w:marTop w:val="0"/>
      <w:marBottom w:val="0"/>
      <w:divBdr>
        <w:top w:val="none" w:sz="0" w:space="0" w:color="auto"/>
        <w:left w:val="none" w:sz="0" w:space="0" w:color="auto"/>
        <w:bottom w:val="none" w:sz="0" w:space="0" w:color="auto"/>
        <w:right w:val="none" w:sz="0" w:space="0" w:color="auto"/>
      </w:divBdr>
    </w:div>
    <w:div w:id="1153832543">
      <w:bodyDiv w:val="1"/>
      <w:marLeft w:val="0"/>
      <w:marRight w:val="0"/>
      <w:marTop w:val="0"/>
      <w:marBottom w:val="0"/>
      <w:divBdr>
        <w:top w:val="none" w:sz="0" w:space="0" w:color="auto"/>
        <w:left w:val="none" w:sz="0" w:space="0" w:color="auto"/>
        <w:bottom w:val="none" w:sz="0" w:space="0" w:color="auto"/>
        <w:right w:val="none" w:sz="0" w:space="0" w:color="auto"/>
      </w:divBdr>
    </w:div>
    <w:div w:id="1162306864">
      <w:bodyDiv w:val="1"/>
      <w:marLeft w:val="0"/>
      <w:marRight w:val="0"/>
      <w:marTop w:val="0"/>
      <w:marBottom w:val="0"/>
      <w:divBdr>
        <w:top w:val="none" w:sz="0" w:space="0" w:color="auto"/>
        <w:left w:val="none" w:sz="0" w:space="0" w:color="auto"/>
        <w:bottom w:val="none" w:sz="0" w:space="0" w:color="auto"/>
        <w:right w:val="none" w:sz="0" w:space="0" w:color="auto"/>
      </w:divBdr>
    </w:div>
    <w:div w:id="1164738419">
      <w:bodyDiv w:val="1"/>
      <w:marLeft w:val="0"/>
      <w:marRight w:val="0"/>
      <w:marTop w:val="0"/>
      <w:marBottom w:val="0"/>
      <w:divBdr>
        <w:top w:val="none" w:sz="0" w:space="0" w:color="auto"/>
        <w:left w:val="none" w:sz="0" w:space="0" w:color="auto"/>
        <w:bottom w:val="none" w:sz="0" w:space="0" w:color="auto"/>
        <w:right w:val="none" w:sz="0" w:space="0" w:color="auto"/>
      </w:divBdr>
    </w:div>
    <w:div w:id="1180894782">
      <w:bodyDiv w:val="1"/>
      <w:marLeft w:val="0"/>
      <w:marRight w:val="0"/>
      <w:marTop w:val="0"/>
      <w:marBottom w:val="0"/>
      <w:divBdr>
        <w:top w:val="none" w:sz="0" w:space="0" w:color="auto"/>
        <w:left w:val="none" w:sz="0" w:space="0" w:color="auto"/>
        <w:bottom w:val="none" w:sz="0" w:space="0" w:color="auto"/>
        <w:right w:val="none" w:sz="0" w:space="0" w:color="auto"/>
      </w:divBdr>
    </w:div>
    <w:div w:id="1182818887">
      <w:bodyDiv w:val="1"/>
      <w:marLeft w:val="0"/>
      <w:marRight w:val="0"/>
      <w:marTop w:val="0"/>
      <w:marBottom w:val="0"/>
      <w:divBdr>
        <w:top w:val="none" w:sz="0" w:space="0" w:color="auto"/>
        <w:left w:val="none" w:sz="0" w:space="0" w:color="auto"/>
        <w:bottom w:val="none" w:sz="0" w:space="0" w:color="auto"/>
        <w:right w:val="none" w:sz="0" w:space="0" w:color="auto"/>
      </w:divBdr>
    </w:div>
    <w:div w:id="1192766678">
      <w:bodyDiv w:val="1"/>
      <w:marLeft w:val="0"/>
      <w:marRight w:val="0"/>
      <w:marTop w:val="0"/>
      <w:marBottom w:val="0"/>
      <w:divBdr>
        <w:top w:val="none" w:sz="0" w:space="0" w:color="auto"/>
        <w:left w:val="none" w:sz="0" w:space="0" w:color="auto"/>
        <w:bottom w:val="none" w:sz="0" w:space="0" w:color="auto"/>
        <w:right w:val="none" w:sz="0" w:space="0" w:color="auto"/>
      </w:divBdr>
    </w:div>
    <w:div w:id="1216434031">
      <w:bodyDiv w:val="1"/>
      <w:marLeft w:val="0"/>
      <w:marRight w:val="0"/>
      <w:marTop w:val="0"/>
      <w:marBottom w:val="0"/>
      <w:divBdr>
        <w:top w:val="none" w:sz="0" w:space="0" w:color="auto"/>
        <w:left w:val="none" w:sz="0" w:space="0" w:color="auto"/>
        <w:bottom w:val="none" w:sz="0" w:space="0" w:color="auto"/>
        <w:right w:val="none" w:sz="0" w:space="0" w:color="auto"/>
      </w:divBdr>
      <w:divsChild>
        <w:div w:id="677737348">
          <w:marLeft w:val="0"/>
          <w:marRight w:val="0"/>
          <w:marTop w:val="0"/>
          <w:marBottom w:val="0"/>
          <w:divBdr>
            <w:top w:val="none" w:sz="0" w:space="0" w:color="auto"/>
            <w:left w:val="none" w:sz="0" w:space="0" w:color="auto"/>
            <w:bottom w:val="none" w:sz="0" w:space="0" w:color="auto"/>
            <w:right w:val="none" w:sz="0" w:space="0" w:color="auto"/>
          </w:divBdr>
          <w:divsChild>
            <w:div w:id="1002897526">
              <w:marLeft w:val="0"/>
              <w:marRight w:val="0"/>
              <w:marTop w:val="0"/>
              <w:marBottom w:val="0"/>
              <w:divBdr>
                <w:top w:val="none" w:sz="0" w:space="0" w:color="auto"/>
                <w:left w:val="none" w:sz="0" w:space="0" w:color="auto"/>
                <w:bottom w:val="none" w:sz="0" w:space="0" w:color="auto"/>
                <w:right w:val="none" w:sz="0" w:space="0" w:color="auto"/>
              </w:divBdr>
              <w:divsChild>
                <w:div w:id="971977670">
                  <w:marLeft w:val="0"/>
                  <w:marRight w:val="0"/>
                  <w:marTop w:val="0"/>
                  <w:marBottom w:val="0"/>
                  <w:divBdr>
                    <w:top w:val="none" w:sz="0" w:space="0" w:color="auto"/>
                    <w:left w:val="none" w:sz="0" w:space="0" w:color="auto"/>
                    <w:bottom w:val="none" w:sz="0" w:space="0" w:color="auto"/>
                    <w:right w:val="none" w:sz="0" w:space="0" w:color="auto"/>
                  </w:divBdr>
                  <w:divsChild>
                    <w:div w:id="5350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03314">
      <w:bodyDiv w:val="1"/>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1219977305">
              <w:marLeft w:val="0"/>
              <w:marRight w:val="0"/>
              <w:marTop w:val="0"/>
              <w:marBottom w:val="0"/>
              <w:divBdr>
                <w:top w:val="none" w:sz="0" w:space="0" w:color="auto"/>
                <w:left w:val="none" w:sz="0" w:space="0" w:color="auto"/>
                <w:bottom w:val="none" w:sz="0" w:space="0" w:color="auto"/>
                <w:right w:val="none" w:sz="0" w:space="0" w:color="auto"/>
              </w:divBdr>
              <w:divsChild>
                <w:div w:id="1555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045305">
      <w:bodyDiv w:val="1"/>
      <w:marLeft w:val="0"/>
      <w:marRight w:val="0"/>
      <w:marTop w:val="0"/>
      <w:marBottom w:val="0"/>
      <w:divBdr>
        <w:top w:val="none" w:sz="0" w:space="0" w:color="auto"/>
        <w:left w:val="none" w:sz="0" w:space="0" w:color="auto"/>
        <w:bottom w:val="none" w:sz="0" w:space="0" w:color="auto"/>
        <w:right w:val="none" w:sz="0" w:space="0" w:color="auto"/>
      </w:divBdr>
    </w:div>
    <w:div w:id="1275863176">
      <w:bodyDiv w:val="1"/>
      <w:marLeft w:val="0"/>
      <w:marRight w:val="0"/>
      <w:marTop w:val="0"/>
      <w:marBottom w:val="0"/>
      <w:divBdr>
        <w:top w:val="none" w:sz="0" w:space="0" w:color="auto"/>
        <w:left w:val="none" w:sz="0" w:space="0" w:color="auto"/>
        <w:bottom w:val="none" w:sz="0" w:space="0" w:color="auto"/>
        <w:right w:val="none" w:sz="0" w:space="0" w:color="auto"/>
      </w:divBdr>
    </w:div>
    <w:div w:id="1307203439">
      <w:bodyDiv w:val="1"/>
      <w:marLeft w:val="0"/>
      <w:marRight w:val="0"/>
      <w:marTop w:val="0"/>
      <w:marBottom w:val="0"/>
      <w:divBdr>
        <w:top w:val="none" w:sz="0" w:space="0" w:color="auto"/>
        <w:left w:val="none" w:sz="0" w:space="0" w:color="auto"/>
        <w:bottom w:val="none" w:sz="0" w:space="0" w:color="auto"/>
        <w:right w:val="none" w:sz="0" w:space="0" w:color="auto"/>
      </w:divBdr>
    </w:div>
    <w:div w:id="1339309295">
      <w:bodyDiv w:val="1"/>
      <w:marLeft w:val="0"/>
      <w:marRight w:val="0"/>
      <w:marTop w:val="0"/>
      <w:marBottom w:val="0"/>
      <w:divBdr>
        <w:top w:val="none" w:sz="0" w:space="0" w:color="auto"/>
        <w:left w:val="none" w:sz="0" w:space="0" w:color="auto"/>
        <w:bottom w:val="none" w:sz="0" w:space="0" w:color="auto"/>
        <w:right w:val="none" w:sz="0" w:space="0" w:color="auto"/>
      </w:divBdr>
    </w:div>
    <w:div w:id="1362591404">
      <w:bodyDiv w:val="1"/>
      <w:marLeft w:val="0"/>
      <w:marRight w:val="0"/>
      <w:marTop w:val="0"/>
      <w:marBottom w:val="0"/>
      <w:divBdr>
        <w:top w:val="none" w:sz="0" w:space="0" w:color="auto"/>
        <w:left w:val="none" w:sz="0" w:space="0" w:color="auto"/>
        <w:bottom w:val="none" w:sz="0" w:space="0" w:color="auto"/>
        <w:right w:val="none" w:sz="0" w:space="0" w:color="auto"/>
      </w:divBdr>
    </w:div>
    <w:div w:id="1420634714">
      <w:bodyDiv w:val="1"/>
      <w:marLeft w:val="0"/>
      <w:marRight w:val="0"/>
      <w:marTop w:val="0"/>
      <w:marBottom w:val="0"/>
      <w:divBdr>
        <w:top w:val="none" w:sz="0" w:space="0" w:color="auto"/>
        <w:left w:val="none" w:sz="0" w:space="0" w:color="auto"/>
        <w:bottom w:val="none" w:sz="0" w:space="0" w:color="auto"/>
        <w:right w:val="none" w:sz="0" w:space="0" w:color="auto"/>
      </w:divBdr>
    </w:div>
    <w:div w:id="1426803452">
      <w:bodyDiv w:val="1"/>
      <w:marLeft w:val="0"/>
      <w:marRight w:val="0"/>
      <w:marTop w:val="0"/>
      <w:marBottom w:val="0"/>
      <w:divBdr>
        <w:top w:val="none" w:sz="0" w:space="0" w:color="auto"/>
        <w:left w:val="none" w:sz="0" w:space="0" w:color="auto"/>
        <w:bottom w:val="none" w:sz="0" w:space="0" w:color="auto"/>
        <w:right w:val="none" w:sz="0" w:space="0" w:color="auto"/>
      </w:divBdr>
    </w:div>
    <w:div w:id="1443961035">
      <w:bodyDiv w:val="1"/>
      <w:marLeft w:val="0"/>
      <w:marRight w:val="0"/>
      <w:marTop w:val="0"/>
      <w:marBottom w:val="0"/>
      <w:divBdr>
        <w:top w:val="none" w:sz="0" w:space="0" w:color="auto"/>
        <w:left w:val="none" w:sz="0" w:space="0" w:color="auto"/>
        <w:bottom w:val="none" w:sz="0" w:space="0" w:color="auto"/>
        <w:right w:val="none" w:sz="0" w:space="0" w:color="auto"/>
      </w:divBdr>
    </w:div>
    <w:div w:id="1459566702">
      <w:bodyDiv w:val="1"/>
      <w:marLeft w:val="0"/>
      <w:marRight w:val="0"/>
      <w:marTop w:val="0"/>
      <w:marBottom w:val="0"/>
      <w:divBdr>
        <w:top w:val="none" w:sz="0" w:space="0" w:color="auto"/>
        <w:left w:val="none" w:sz="0" w:space="0" w:color="auto"/>
        <w:bottom w:val="none" w:sz="0" w:space="0" w:color="auto"/>
        <w:right w:val="none" w:sz="0" w:space="0" w:color="auto"/>
      </w:divBdr>
      <w:divsChild>
        <w:div w:id="2067484313">
          <w:marLeft w:val="0"/>
          <w:marRight w:val="0"/>
          <w:marTop w:val="0"/>
          <w:marBottom w:val="0"/>
          <w:divBdr>
            <w:top w:val="none" w:sz="0" w:space="0" w:color="auto"/>
            <w:left w:val="none" w:sz="0" w:space="0" w:color="auto"/>
            <w:bottom w:val="none" w:sz="0" w:space="0" w:color="auto"/>
            <w:right w:val="none" w:sz="0" w:space="0" w:color="auto"/>
          </w:divBdr>
          <w:divsChild>
            <w:div w:id="1877232885">
              <w:marLeft w:val="0"/>
              <w:marRight w:val="0"/>
              <w:marTop w:val="0"/>
              <w:marBottom w:val="0"/>
              <w:divBdr>
                <w:top w:val="none" w:sz="0" w:space="0" w:color="auto"/>
                <w:left w:val="none" w:sz="0" w:space="0" w:color="auto"/>
                <w:bottom w:val="none" w:sz="0" w:space="0" w:color="auto"/>
                <w:right w:val="none" w:sz="0" w:space="0" w:color="auto"/>
              </w:divBdr>
              <w:divsChild>
                <w:div w:id="418715282">
                  <w:marLeft w:val="0"/>
                  <w:marRight w:val="0"/>
                  <w:marTop w:val="0"/>
                  <w:marBottom w:val="0"/>
                  <w:divBdr>
                    <w:top w:val="none" w:sz="0" w:space="0" w:color="auto"/>
                    <w:left w:val="none" w:sz="0" w:space="0" w:color="auto"/>
                    <w:bottom w:val="none" w:sz="0" w:space="0" w:color="auto"/>
                    <w:right w:val="none" w:sz="0" w:space="0" w:color="auto"/>
                  </w:divBdr>
                  <w:divsChild>
                    <w:div w:id="3363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781559">
      <w:bodyDiv w:val="1"/>
      <w:marLeft w:val="0"/>
      <w:marRight w:val="0"/>
      <w:marTop w:val="0"/>
      <w:marBottom w:val="0"/>
      <w:divBdr>
        <w:top w:val="none" w:sz="0" w:space="0" w:color="auto"/>
        <w:left w:val="none" w:sz="0" w:space="0" w:color="auto"/>
        <w:bottom w:val="none" w:sz="0" w:space="0" w:color="auto"/>
        <w:right w:val="none" w:sz="0" w:space="0" w:color="auto"/>
      </w:divBdr>
    </w:div>
    <w:div w:id="1486817840">
      <w:bodyDiv w:val="1"/>
      <w:marLeft w:val="0"/>
      <w:marRight w:val="0"/>
      <w:marTop w:val="0"/>
      <w:marBottom w:val="0"/>
      <w:divBdr>
        <w:top w:val="none" w:sz="0" w:space="0" w:color="auto"/>
        <w:left w:val="none" w:sz="0" w:space="0" w:color="auto"/>
        <w:bottom w:val="none" w:sz="0" w:space="0" w:color="auto"/>
        <w:right w:val="none" w:sz="0" w:space="0" w:color="auto"/>
      </w:divBdr>
    </w:div>
    <w:div w:id="1488784090">
      <w:bodyDiv w:val="1"/>
      <w:marLeft w:val="0"/>
      <w:marRight w:val="0"/>
      <w:marTop w:val="0"/>
      <w:marBottom w:val="0"/>
      <w:divBdr>
        <w:top w:val="none" w:sz="0" w:space="0" w:color="auto"/>
        <w:left w:val="none" w:sz="0" w:space="0" w:color="auto"/>
        <w:bottom w:val="none" w:sz="0" w:space="0" w:color="auto"/>
        <w:right w:val="none" w:sz="0" w:space="0" w:color="auto"/>
      </w:divBdr>
    </w:div>
    <w:div w:id="1493376164">
      <w:bodyDiv w:val="1"/>
      <w:marLeft w:val="0"/>
      <w:marRight w:val="0"/>
      <w:marTop w:val="0"/>
      <w:marBottom w:val="0"/>
      <w:divBdr>
        <w:top w:val="none" w:sz="0" w:space="0" w:color="auto"/>
        <w:left w:val="none" w:sz="0" w:space="0" w:color="auto"/>
        <w:bottom w:val="none" w:sz="0" w:space="0" w:color="auto"/>
        <w:right w:val="none" w:sz="0" w:space="0" w:color="auto"/>
      </w:divBdr>
    </w:div>
    <w:div w:id="1496337353">
      <w:bodyDiv w:val="1"/>
      <w:marLeft w:val="0"/>
      <w:marRight w:val="0"/>
      <w:marTop w:val="0"/>
      <w:marBottom w:val="0"/>
      <w:divBdr>
        <w:top w:val="none" w:sz="0" w:space="0" w:color="auto"/>
        <w:left w:val="none" w:sz="0" w:space="0" w:color="auto"/>
        <w:bottom w:val="none" w:sz="0" w:space="0" w:color="auto"/>
        <w:right w:val="none" w:sz="0" w:space="0" w:color="auto"/>
      </w:divBdr>
    </w:div>
    <w:div w:id="1505047322">
      <w:bodyDiv w:val="1"/>
      <w:marLeft w:val="0"/>
      <w:marRight w:val="0"/>
      <w:marTop w:val="0"/>
      <w:marBottom w:val="0"/>
      <w:divBdr>
        <w:top w:val="none" w:sz="0" w:space="0" w:color="auto"/>
        <w:left w:val="none" w:sz="0" w:space="0" w:color="auto"/>
        <w:bottom w:val="none" w:sz="0" w:space="0" w:color="auto"/>
        <w:right w:val="none" w:sz="0" w:space="0" w:color="auto"/>
      </w:divBdr>
    </w:div>
    <w:div w:id="1516966368">
      <w:bodyDiv w:val="1"/>
      <w:marLeft w:val="0"/>
      <w:marRight w:val="0"/>
      <w:marTop w:val="0"/>
      <w:marBottom w:val="0"/>
      <w:divBdr>
        <w:top w:val="none" w:sz="0" w:space="0" w:color="auto"/>
        <w:left w:val="none" w:sz="0" w:space="0" w:color="auto"/>
        <w:bottom w:val="none" w:sz="0" w:space="0" w:color="auto"/>
        <w:right w:val="none" w:sz="0" w:space="0" w:color="auto"/>
      </w:divBdr>
    </w:div>
    <w:div w:id="1590432862">
      <w:bodyDiv w:val="1"/>
      <w:marLeft w:val="0"/>
      <w:marRight w:val="0"/>
      <w:marTop w:val="0"/>
      <w:marBottom w:val="0"/>
      <w:divBdr>
        <w:top w:val="none" w:sz="0" w:space="0" w:color="auto"/>
        <w:left w:val="none" w:sz="0" w:space="0" w:color="auto"/>
        <w:bottom w:val="none" w:sz="0" w:space="0" w:color="auto"/>
        <w:right w:val="none" w:sz="0" w:space="0" w:color="auto"/>
      </w:divBdr>
    </w:div>
    <w:div w:id="1595360454">
      <w:bodyDiv w:val="1"/>
      <w:marLeft w:val="0"/>
      <w:marRight w:val="0"/>
      <w:marTop w:val="0"/>
      <w:marBottom w:val="0"/>
      <w:divBdr>
        <w:top w:val="none" w:sz="0" w:space="0" w:color="auto"/>
        <w:left w:val="none" w:sz="0" w:space="0" w:color="auto"/>
        <w:bottom w:val="none" w:sz="0" w:space="0" w:color="auto"/>
        <w:right w:val="none" w:sz="0" w:space="0" w:color="auto"/>
      </w:divBdr>
    </w:div>
    <w:div w:id="1597013247">
      <w:bodyDiv w:val="1"/>
      <w:marLeft w:val="0"/>
      <w:marRight w:val="0"/>
      <w:marTop w:val="0"/>
      <w:marBottom w:val="0"/>
      <w:divBdr>
        <w:top w:val="none" w:sz="0" w:space="0" w:color="auto"/>
        <w:left w:val="none" w:sz="0" w:space="0" w:color="auto"/>
        <w:bottom w:val="none" w:sz="0" w:space="0" w:color="auto"/>
        <w:right w:val="none" w:sz="0" w:space="0" w:color="auto"/>
      </w:divBdr>
    </w:div>
    <w:div w:id="1598750824">
      <w:bodyDiv w:val="1"/>
      <w:marLeft w:val="0"/>
      <w:marRight w:val="0"/>
      <w:marTop w:val="0"/>
      <w:marBottom w:val="0"/>
      <w:divBdr>
        <w:top w:val="none" w:sz="0" w:space="0" w:color="auto"/>
        <w:left w:val="none" w:sz="0" w:space="0" w:color="auto"/>
        <w:bottom w:val="none" w:sz="0" w:space="0" w:color="auto"/>
        <w:right w:val="none" w:sz="0" w:space="0" w:color="auto"/>
      </w:divBdr>
    </w:div>
    <w:div w:id="1630041499">
      <w:bodyDiv w:val="1"/>
      <w:marLeft w:val="0"/>
      <w:marRight w:val="0"/>
      <w:marTop w:val="0"/>
      <w:marBottom w:val="0"/>
      <w:divBdr>
        <w:top w:val="none" w:sz="0" w:space="0" w:color="auto"/>
        <w:left w:val="none" w:sz="0" w:space="0" w:color="auto"/>
        <w:bottom w:val="none" w:sz="0" w:space="0" w:color="auto"/>
        <w:right w:val="none" w:sz="0" w:space="0" w:color="auto"/>
      </w:divBdr>
    </w:div>
    <w:div w:id="1631595614">
      <w:bodyDiv w:val="1"/>
      <w:marLeft w:val="0"/>
      <w:marRight w:val="0"/>
      <w:marTop w:val="0"/>
      <w:marBottom w:val="0"/>
      <w:divBdr>
        <w:top w:val="none" w:sz="0" w:space="0" w:color="auto"/>
        <w:left w:val="none" w:sz="0" w:space="0" w:color="auto"/>
        <w:bottom w:val="none" w:sz="0" w:space="0" w:color="auto"/>
        <w:right w:val="none" w:sz="0" w:space="0" w:color="auto"/>
      </w:divBdr>
    </w:div>
    <w:div w:id="1635791511">
      <w:bodyDiv w:val="1"/>
      <w:marLeft w:val="0"/>
      <w:marRight w:val="0"/>
      <w:marTop w:val="0"/>
      <w:marBottom w:val="0"/>
      <w:divBdr>
        <w:top w:val="none" w:sz="0" w:space="0" w:color="auto"/>
        <w:left w:val="none" w:sz="0" w:space="0" w:color="auto"/>
        <w:bottom w:val="none" w:sz="0" w:space="0" w:color="auto"/>
        <w:right w:val="none" w:sz="0" w:space="0" w:color="auto"/>
      </w:divBdr>
    </w:div>
    <w:div w:id="1657762637">
      <w:bodyDiv w:val="1"/>
      <w:marLeft w:val="0"/>
      <w:marRight w:val="0"/>
      <w:marTop w:val="0"/>
      <w:marBottom w:val="0"/>
      <w:divBdr>
        <w:top w:val="none" w:sz="0" w:space="0" w:color="auto"/>
        <w:left w:val="none" w:sz="0" w:space="0" w:color="auto"/>
        <w:bottom w:val="none" w:sz="0" w:space="0" w:color="auto"/>
        <w:right w:val="none" w:sz="0" w:space="0" w:color="auto"/>
      </w:divBdr>
    </w:div>
    <w:div w:id="1679384072">
      <w:bodyDiv w:val="1"/>
      <w:marLeft w:val="0"/>
      <w:marRight w:val="0"/>
      <w:marTop w:val="0"/>
      <w:marBottom w:val="0"/>
      <w:divBdr>
        <w:top w:val="none" w:sz="0" w:space="0" w:color="auto"/>
        <w:left w:val="none" w:sz="0" w:space="0" w:color="auto"/>
        <w:bottom w:val="none" w:sz="0" w:space="0" w:color="auto"/>
        <w:right w:val="none" w:sz="0" w:space="0" w:color="auto"/>
      </w:divBdr>
    </w:div>
    <w:div w:id="1683818931">
      <w:bodyDiv w:val="1"/>
      <w:marLeft w:val="0"/>
      <w:marRight w:val="0"/>
      <w:marTop w:val="0"/>
      <w:marBottom w:val="0"/>
      <w:divBdr>
        <w:top w:val="none" w:sz="0" w:space="0" w:color="auto"/>
        <w:left w:val="none" w:sz="0" w:space="0" w:color="auto"/>
        <w:bottom w:val="none" w:sz="0" w:space="0" w:color="auto"/>
        <w:right w:val="none" w:sz="0" w:space="0" w:color="auto"/>
      </w:divBdr>
    </w:div>
    <w:div w:id="1707900517">
      <w:bodyDiv w:val="1"/>
      <w:marLeft w:val="0"/>
      <w:marRight w:val="0"/>
      <w:marTop w:val="0"/>
      <w:marBottom w:val="0"/>
      <w:divBdr>
        <w:top w:val="none" w:sz="0" w:space="0" w:color="auto"/>
        <w:left w:val="none" w:sz="0" w:space="0" w:color="auto"/>
        <w:bottom w:val="none" w:sz="0" w:space="0" w:color="auto"/>
        <w:right w:val="none" w:sz="0" w:space="0" w:color="auto"/>
      </w:divBdr>
    </w:div>
    <w:div w:id="1711152221">
      <w:bodyDiv w:val="1"/>
      <w:marLeft w:val="0"/>
      <w:marRight w:val="0"/>
      <w:marTop w:val="0"/>
      <w:marBottom w:val="0"/>
      <w:divBdr>
        <w:top w:val="none" w:sz="0" w:space="0" w:color="auto"/>
        <w:left w:val="none" w:sz="0" w:space="0" w:color="auto"/>
        <w:bottom w:val="none" w:sz="0" w:space="0" w:color="auto"/>
        <w:right w:val="none" w:sz="0" w:space="0" w:color="auto"/>
      </w:divBdr>
    </w:div>
    <w:div w:id="1712994796">
      <w:bodyDiv w:val="1"/>
      <w:marLeft w:val="0"/>
      <w:marRight w:val="0"/>
      <w:marTop w:val="0"/>
      <w:marBottom w:val="0"/>
      <w:divBdr>
        <w:top w:val="none" w:sz="0" w:space="0" w:color="auto"/>
        <w:left w:val="none" w:sz="0" w:space="0" w:color="auto"/>
        <w:bottom w:val="none" w:sz="0" w:space="0" w:color="auto"/>
        <w:right w:val="none" w:sz="0" w:space="0" w:color="auto"/>
      </w:divBdr>
    </w:div>
    <w:div w:id="1724131582">
      <w:bodyDiv w:val="1"/>
      <w:marLeft w:val="0"/>
      <w:marRight w:val="0"/>
      <w:marTop w:val="0"/>
      <w:marBottom w:val="0"/>
      <w:divBdr>
        <w:top w:val="none" w:sz="0" w:space="0" w:color="auto"/>
        <w:left w:val="none" w:sz="0" w:space="0" w:color="auto"/>
        <w:bottom w:val="none" w:sz="0" w:space="0" w:color="auto"/>
        <w:right w:val="none" w:sz="0" w:space="0" w:color="auto"/>
      </w:divBdr>
    </w:div>
    <w:div w:id="1742171737">
      <w:bodyDiv w:val="1"/>
      <w:marLeft w:val="0"/>
      <w:marRight w:val="0"/>
      <w:marTop w:val="0"/>
      <w:marBottom w:val="0"/>
      <w:divBdr>
        <w:top w:val="none" w:sz="0" w:space="0" w:color="auto"/>
        <w:left w:val="none" w:sz="0" w:space="0" w:color="auto"/>
        <w:bottom w:val="none" w:sz="0" w:space="0" w:color="auto"/>
        <w:right w:val="none" w:sz="0" w:space="0" w:color="auto"/>
      </w:divBdr>
    </w:div>
    <w:div w:id="1744179835">
      <w:bodyDiv w:val="1"/>
      <w:marLeft w:val="0"/>
      <w:marRight w:val="0"/>
      <w:marTop w:val="0"/>
      <w:marBottom w:val="0"/>
      <w:divBdr>
        <w:top w:val="none" w:sz="0" w:space="0" w:color="auto"/>
        <w:left w:val="none" w:sz="0" w:space="0" w:color="auto"/>
        <w:bottom w:val="none" w:sz="0" w:space="0" w:color="auto"/>
        <w:right w:val="none" w:sz="0" w:space="0" w:color="auto"/>
      </w:divBdr>
    </w:div>
    <w:div w:id="1750421122">
      <w:bodyDiv w:val="1"/>
      <w:marLeft w:val="0"/>
      <w:marRight w:val="0"/>
      <w:marTop w:val="0"/>
      <w:marBottom w:val="0"/>
      <w:divBdr>
        <w:top w:val="none" w:sz="0" w:space="0" w:color="auto"/>
        <w:left w:val="none" w:sz="0" w:space="0" w:color="auto"/>
        <w:bottom w:val="none" w:sz="0" w:space="0" w:color="auto"/>
        <w:right w:val="none" w:sz="0" w:space="0" w:color="auto"/>
      </w:divBdr>
    </w:div>
    <w:div w:id="1752652160">
      <w:bodyDiv w:val="1"/>
      <w:marLeft w:val="0"/>
      <w:marRight w:val="0"/>
      <w:marTop w:val="0"/>
      <w:marBottom w:val="0"/>
      <w:divBdr>
        <w:top w:val="none" w:sz="0" w:space="0" w:color="auto"/>
        <w:left w:val="none" w:sz="0" w:space="0" w:color="auto"/>
        <w:bottom w:val="none" w:sz="0" w:space="0" w:color="auto"/>
        <w:right w:val="none" w:sz="0" w:space="0" w:color="auto"/>
      </w:divBdr>
    </w:div>
    <w:div w:id="1786121321">
      <w:bodyDiv w:val="1"/>
      <w:marLeft w:val="0"/>
      <w:marRight w:val="0"/>
      <w:marTop w:val="0"/>
      <w:marBottom w:val="0"/>
      <w:divBdr>
        <w:top w:val="none" w:sz="0" w:space="0" w:color="auto"/>
        <w:left w:val="none" w:sz="0" w:space="0" w:color="auto"/>
        <w:bottom w:val="none" w:sz="0" w:space="0" w:color="auto"/>
        <w:right w:val="none" w:sz="0" w:space="0" w:color="auto"/>
      </w:divBdr>
    </w:div>
    <w:div w:id="1787195404">
      <w:bodyDiv w:val="1"/>
      <w:marLeft w:val="0"/>
      <w:marRight w:val="0"/>
      <w:marTop w:val="0"/>
      <w:marBottom w:val="0"/>
      <w:divBdr>
        <w:top w:val="none" w:sz="0" w:space="0" w:color="auto"/>
        <w:left w:val="none" w:sz="0" w:space="0" w:color="auto"/>
        <w:bottom w:val="none" w:sz="0" w:space="0" w:color="auto"/>
        <w:right w:val="none" w:sz="0" w:space="0" w:color="auto"/>
      </w:divBdr>
    </w:div>
    <w:div w:id="1796214130">
      <w:bodyDiv w:val="1"/>
      <w:marLeft w:val="0"/>
      <w:marRight w:val="0"/>
      <w:marTop w:val="0"/>
      <w:marBottom w:val="0"/>
      <w:divBdr>
        <w:top w:val="none" w:sz="0" w:space="0" w:color="auto"/>
        <w:left w:val="none" w:sz="0" w:space="0" w:color="auto"/>
        <w:bottom w:val="none" w:sz="0" w:space="0" w:color="auto"/>
        <w:right w:val="none" w:sz="0" w:space="0" w:color="auto"/>
      </w:divBdr>
    </w:div>
    <w:div w:id="1801796934">
      <w:bodyDiv w:val="1"/>
      <w:marLeft w:val="0"/>
      <w:marRight w:val="0"/>
      <w:marTop w:val="0"/>
      <w:marBottom w:val="0"/>
      <w:divBdr>
        <w:top w:val="none" w:sz="0" w:space="0" w:color="auto"/>
        <w:left w:val="none" w:sz="0" w:space="0" w:color="auto"/>
        <w:bottom w:val="none" w:sz="0" w:space="0" w:color="auto"/>
        <w:right w:val="none" w:sz="0" w:space="0" w:color="auto"/>
      </w:divBdr>
    </w:div>
    <w:div w:id="1815491497">
      <w:bodyDiv w:val="1"/>
      <w:marLeft w:val="0"/>
      <w:marRight w:val="0"/>
      <w:marTop w:val="0"/>
      <w:marBottom w:val="0"/>
      <w:divBdr>
        <w:top w:val="none" w:sz="0" w:space="0" w:color="auto"/>
        <w:left w:val="none" w:sz="0" w:space="0" w:color="auto"/>
        <w:bottom w:val="none" w:sz="0" w:space="0" w:color="auto"/>
        <w:right w:val="none" w:sz="0" w:space="0" w:color="auto"/>
      </w:divBdr>
    </w:div>
    <w:div w:id="1819492060">
      <w:bodyDiv w:val="1"/>
      <w:marLeft w:val="0"/>
      <w:marRight w:val="0"/>
      <w:marTop w:val="0"/>
      <w:marBottom w:val="0"/>
      <w:divBdr>
        <w:top w:val="none" w:sz="0" w:space="0" w:color="auto"/>
        <w:left w:val="none" w:sz="0" w:space="0" w:color="auto"/>
        <w:bottom w:val="none" w:sz="0" w:space="0" w:color="auto"/>
        <w:right w:val="none" w:sz="0" w:space="0" w:color="auto"/>
      </w:divBdr>
    </w:div>
    <w:div w:id="1821189735">
      <w:bodyDiv w:val="1"/>
      <w:marLeft w:val="0"/>
      <w:marRight w:val="0"/>
      <w:marTop w:val="0"/>
      <w:marBottom w:val="0"/>
      <w:divBdr>
        <w:top w:val="none" w:sz="0" w:space="0" w:color="auto"/>
        <w:left w:val="none" w:sz="0" w:space="0" w:color="auto"/>
        <w:bottom w:val="none" w:sz="0" w:space="0" w:color="auto"/>
        <w:right w:val="none" w:sz="0" w:space="0" w:color="auto"/>
      </w:divBdr>
    </w:div>
    <w:div w:id="1827747373">
      <w:bodyDiv w:val="1"/>
      <w:marLeft w:val="0"/>
      <w:marRight w:val="0"/>
      <w:marTop w:val="0"/>
      <w:marBottom w:val="0"/>
      <w:divBdr>
        <w:top w:val="none" w:sz="0" w:space="0" w:color="auto"/>
        <w:left w:val="none" w:sz="0" w:space="0" w:color="auto"/>
        <w:bottom w:val="none" w:sz="0" w:space="0" w:color="auto"/>
        <w:right w:val="none" w:sz="0" w:space="0" w:color="auto"/>
      </w:divBdr>
    </w:div>
    <w:div w:id="1837845260">
      <w:bodyDiv w:val="1"/>
      <w:marLeft w:val="0"/>
      <w:marRight w:val="0"/>
      <w:marTop w:val="0"/>
      <w:marBottom w:val="0"/>
      <w:divBdr>
        <w:top w:val="none" w:sz="0" w:space="0" w:color="auto"/>
        <w:left w:val="none" w:sz="0" w:space="0" w:color="auto"/>
        <w:bottom w:val="none" w:sz="0" w:space="0" w:color="auto"/>
        <w:right w:val="none" w:sz="0" w:space="0" w:color="auto"/>
      </w:divBdr>
    </w:div>
    <w:div w:id="1850410054">
      <w:bodyDiv w:val="1"/>
      <w:marLeft w:val="0"/>
      <w:marRight w:val="0"/>
      <w:marTop w:val="0"/>
      <w:marBottom w:val="0"/>
      <w:divBdr>
        <w:top w:val="none" w:sz="0" w:space="0" w:color="auto"/>
        <w:left w:val="none" w:sz="0" w:space="0" w:color="auto"/>
        <w:bottom w:val="none" w:sz="0" w:space="0" w:color="auto"/>
        <w:right w:val="none" w:sz="0" w:space="0" w:color="auto"/>
      </w:divBdr>
    </w:div>
    <w:div w:id="1867671315">
      <w:bodyDiv w:val="1"/>
      <w:marLeft w:val="0"/>
      <w:marRight w:val="0"/>
      <w:marTop w:val="0"/>
      <w:marBottom w:val="0"/>
      <w:divBdr>
        <w:top w:val="none" w:sz="0" w:space="0" w:color="auto"/>
        <w:left w:val="none" w:sz="0" w:space="0" w:color="auto"/>
        <w:bottom w:val="none" w:sz="0" w:space="0" w:color="auto"/>
        <w:right w:val="none" w:sz="0" w:space="0" w:color="auto"/>
      </w:divBdr>
    </w:div>
    <w:div w:id="1880822574">
      <w:bodyDiv w:val="1"/>
      <w:marLeft w:val="0"/>
      <w:marRight w:val="0"/>
      <w:marTop w:val="0"/>
      <w:marBottom w:val="0"/>
      <w:divBdr>
        <w:top w:val="none" w:sz="0" w:space="0" w:color="auto"/>
        <w:left w:val="none" w:sz="0" w:space="0" w:color="auto"/>
        <w:bottom w:val="none" w:sz="0" w:space="0" w:color="auto"/>
        <w:right w:val="none" w:sz="0" w:space="0" w:color="auto"/>
      </w:divBdr>
    </w:div>
    <w:div w:id="1883207984">
      <w:bodyDiv w:val="1"/>
      <w:marLeft w:val="0"/>
      <w:marRight w:val="0"/>
      <w:marTop w:val="0"/>
      <w:marBottom w:val="0"/>
      <w:divBdr>
        <w:top w:val="none" w:sz="0" w:space="0" w:color="auto"/>
        <w:left w:val="none" w:sz="0" w:space="0" w:color="auto"/>
        <w:bottom w:val="none" w:sz="0" w:space="0" w:color="auto"/>
        <w:right w:val="none" w:sz="0" w:space="0" w:color="auto"/>
      </w:divBdr>
    </w:div>
    <w:div w:id="1889955282">
      <w:bodyDiv w:val="1"/>
      <w:marLeft w:val="0"/>
      <w:marRight w:val="0"/>
      <w:marTop w:val="0"/>
      <w:marBottom w:val="0"/>
      <w:divBdr>
        <w:top w:val="none" w:sz="0" w:space="0" w:color="auto"/>
        <w:left w:val="none" w:sz="0" w:space="0" w:color="auto"/>
        <w:bottom w:val="none" w:sz="0" w:space="0" w:color="auto"/>
        <w:right w:val="none" w:sz="0" w:space="0" w:color="auto"/>
      </w:divBdr>
    </w:div>
    <w:div w:id="1907956170">
      <w:bodyDiv w:val="1"/>
      <w:marLeft w:val="0"/>
      <w:marRight w:val="0"/>
      <w:marTop w:val="0"/>
      <w:marBottom w:val="0"/>
      <w:divBdr>
        <w:top w:val="none" w:sz="0" w:space="0" w:color="auto"/>
        <w:left w:val="none" w:sz="0" w:space="0" w:color="auto"/>
        <w:bottom w:val="none" w:sz="0" w:space="0" w:color="auto"/>
        <w:right w:val="none" w:sz="0" w:space="0" w:color="auto"/>
      </w:divBdr>
    </w:div>
    <w:div w:id="1969625049">
      <w:bodyDiv w:val="1"/>
      <w:marLeft w:val="0"/>
      <w:marRight w:val="0"/>
      <w:marTop w:val="0"/>
      <w:marBottom w:val="0"/>
      <w:divBdr>
        <w:top w:val="none" w:sz="0" w:space="0" w:color="auto"/>
        <w:left w:val="none" w:sz="0" w:space="0" w:color="auto"/>
        <w:bottom w:val="none" w:sz="0" w:space="0" w:color="auto"/>
        <w:right w:val="none" w:sz="0" w:space="0" w:color="auto"/>
      </w:divBdr>
    </w:div>
    <w:div w:id="1979337157">
      <w:bodyDiv w:val="1"/>
      <w:marLeft w:val="0"/>
      <w:marRight w:val="0"/>
      <w:marTop w:val="0"/>
      <w:marBottom w:val="0"/>
      <w:divBdr>
        <w:top w:val="none" w:sz="0" w:space="0" w:color="auto"/>
        <w:left w:val="none" w:sz="0" w:space="0" w:color="auto"/>
        <w:bottom w:val="none" w:sz="0" w:space="0" w:color="auto"/>
        <w:right w:val="none" w:sz="0" w:space="0" w:color="auto"/>
      </w:divBdr>
    </w:div>
    <w:div w:id="1985623830">
      <w:bodyDiv w:val="1"/>
      <w:marLeft w:val="0"/>
      <w:marRight w:val="0"/>
      <w:marTop w:val="0"/>
      <w:marBottom w:val="0"/>
      <w:divBdr>
        <w:top w:val="none" w:sz="0" w:space="0" w:color="auto"/>
        <w:left w:val="none" w:sz="0" w:space="0" w:color="auto"/>
        <w:bottom w:val="none" w:sz="0" w:space="0" w:color="auto"/>
        <w:right w:val="none" w:sz="0" w:space="0" w:color="auto"/>
      </w:divBdr>
    </w:div>
    <w:div w:id="1996839173">
      <w:bodyDiv w:val="1"/>
      <w:marLeft w:val="0"/>
      <w:marRight w:val="0"/>
      <w:marTop w:val="0"/>
      <w:marBottom w:val="0"/>
      <w:divBdr>
        <w:top w:val="none" w:sz="0" w:space="0" w:color="auto"/>
        <w:left w:val="none" w:sz="0" w:space="0" w:color="auto"/>
        <w:bottom w:val="none" w:sz="0" w:space="0" w:color="auto"/>
        <w:right w:val="none" w:sz="0" w:space="0" w:color="auto"/>
      </w:divBdr>
    </w:div>
    <w:div w:id="1997566868">
      <w:bodyDiv w:val="1"/>
      <w:marLeft w:val="0"/>
      <w:marRight w:val="0"/>
      <w:marTop w:val="0"/>
      <w:marBottom w:val="0"/>
      <w:divBdr>
        <w:top w:val="none" w:sz="0" w:space="0" w:color="auto"/>
        <w:left w:val="none" w:sz="0" w:space="0" w:color="auto"/>
        <w:bottom w:val="none" w:sz="0" w:space="0" w:color="auto"/>
        <w:right w:val="none" w:sz="0" w:space="0" w:color="auto"/>
      </w:divBdr>
    </w:div>
    <w:div w:id="2003385352">
      <w:bodyDiv w:val="1"/>
      <w:marLeft w:val="0"/>
      <w:marRight w:val="0"/>
      <w:marTop w:val="0"/>
      <w:marBottom w:val="0"/>
      <w:divBdr>
        <w:top w:val="none" w:sz="0" w:space="0" w:color="auto"/>
        <w:left w:val="none" w:sz="0" w:space="0" w:color="auto"/>
        <w:bottom w:val="none" w:sz="0" w:space="0" w:color="auto"/>
        <w:right w:val="none" w:sz="0" w:space="0" w:color="auto"/>
      </w:divBdr>
    </w:div>
    <w:div w:id="2013608657">
      <w:bodyDiv w:val="1"/>
      <w:marLeft w:val="0"/>
      <w:marRight w:val="0"/>
      <w:marTop w:val="0"/>
      <w:marBottom w:val="0"/>
      <w:divBdr>
        <w:top w:val="none" w:sz="0" w:space="0" w:color="auto"/>
        <w:left w:val="none" w:sz="0" w:space="0" w:color="auto"/>
        <w:bottom w:val="none" w:sz="0" w:space="0" w:color="auto"/>
        <w:right w:val="none" w:sz="0" w:space="0" w:color="auto"/>
      </w:divBdr>
    </w:div>
    <w:div w:id="2024433087">
      <w:bodyDiv w:val="1"/>
      <w:marLeft w:val="0"/>
      <w:marRight w:val="0"/>
      <w:marTop w:val="0"/>
      <w:marBottom w:val="0"/>
      <w:divBdr>
        <w:top w:val="none" w:sz="0" w:space="0" w:color="auto"/>
        <w:left w:val="none" w:sz="0" w:space="0" w:color="auto"/>
        <w:bottom w:val="none" w:sz="0" w:space="0" w:color="auto"/>
        <w:right w:val="none" w:sz="0" w:space="0" w:color="auto"/>
      </w:divBdr>
    </w:div>
    <w:div w:id="2052874160">
      <w:bodyDiv w:val="1"/>
      <w:marLeft w:val="0"/>
      <w:marRight w:val="0"/>
      <w:marTop w:val="0"/>
      <w:marBottom w:val="0"/>
      <w:divBdr>
        <w:top w:val="none" w:sz="0" w:space="0" w:color="auto"/>
        <w:left w:val="none" w:sz="0" w:space="0" w:color="auto"/>
        <w:bottom w:val="none" w:sz="0" w:space="0" w:color="auto"/>
        <w:right w:val="none" w:sz="0" w:space="0" w:color="auto"/>
      </w:divBdr>
    </w:div>
    <w:div w:id="2053142861">
      <w:bodyDiv w:val="1"/>
      <w:marLeft w:val="0"/>
      <w:marRight w:val="0"/>
      <w:marTop w:val="0"/>
      <w:marBottom w:val="0"/>
      <w:divBdr>
        <w:top w:val="none" w:sz="0" w:space="0" w:color="auto"/>
        <w:left w:val="none" w:sz="0" w:space="0" w:color="auto"/>
        <w:bottom w:val="none" w:sz="0" w:space="0" w:color="auto"/>
        <w:right w:val="none" w:sz="0" w:space="0" w:color="auto"/>
      </w:divBdr>
    </w:div>
    <w:div w:id="2053459967">
      <w:bodyDiv w:val="1"/>
      <w:marLeft w:val="0"/>
      <w:marRight w:val="0"/>
      <w:marTop w:val="0"/>
      <w:marBottom w:val="0"/>
      <w:divBdr>
        <w:top w:val="none" w:sz="0" w:space="0" w:color="auto"/>
        <w:left w:val="none" w:sz="0" w:space="0" w:color="auto"/>
        <w:bottom w:val="none" w:sz="0" w:space="0" w:color="auto"/>
        <w:right w:val="none" w:sz="0" w:space="0" w:color="auto"/>
      </w:divBdr>
    </w:div>
    <w:div w:id="2053846674">
      <w:bodyDiv w:val="1"/>
      <w:marLeft w:val="0"/>
      <w:marRight w:val="0"/>
      <w:marTop w:val="0"/>
      <w:marBottom w:val="0"/>
      <w:divBdr>
        <w:top w:val="none" w:sz="0" w:space="0" w:color="auto"/>
        <w:left w:val="none" w:sz="0" w:space="0" w:color="auto"/>
        <w:bottom w:val="none" w:sz="0" w:space="0" w:color="auto"/>
        <w:right w:val="none" w:sz="0" w:space="0" w:color="auto"/>
      </w:divBdr>
    </w:div>
    <w:div w:id="2055038024">
      <w:bodyDiv w:val="1"/>
      <w:marLeft w:val="0"/>
      <w:marRight w:val="0"/>
      <w:marTop w:val="0"/>
      <w:marBottom w:val="0"/>
      <w:divBdr>
        <w:top w:val="none" w:sz="0" w:space="0" w:color="auto"/>
        <w:left w:val="none" w:sz="0" w:space="0" w:color="auto"/>
        <w:bottom w:val="none" w:sz="0" w:space="0" w:color="auto"/>
        <w:right w:val="none" w:sz="0" w:space="0" w:color="auto"/>
      </w:divBdr>
    </w:div>
    <w:div w:id="2058622710">
      <w:bodyDiv w:val="1"/>
      <w:marLeft w:val="0"/>
      <w:marRight w:val="0"/>
      <w:marTop w:val="0"/>
      <w:marBottom w:val="0"/>
      <w:divBdr>
        <w:top w:val="none" w:sz="0" w:space="0" w:color="auto"/>
        <w:left w:val="none" w:sz="0" w:space="0" w:color="auto"/>
        <w:bottom w:val="none" w:sz="0" w:space="0" w:color="auto"/>
        <w:right w:val="none" w:sz="0" w:space="0" w:color="auto"/>
      </w:divBdr>
    </w:div>
    <w:div w:id="2064524748">
      <w:bodyDiv w:val="1"/>
      <w:marLeft w:val="0"/>
      <w:marRight w:val="0"/>
      <w:marTop w:val="0"/>
      <w:marBottom w:val="0"/>
      <w:divBdr>
        <w:top w:val="none" w:sz="0" w:space="0" w:color="auto"/>
        <w:left w:val="none" w:sz="0" w:space="0" w:color="auto"/>
        <w:bottom w:val="none" w:sz="0" w:space="0" w:color="auto"/>
        <w:right w:val="none" w:sz="0" w:space="0" w:color="auto"/>
      </w:divBdr>
    </w:div>
    <w:div w:id="2070180717">
      <w:bodyDiv w:val="1"/>
      <w:marLeft w:val="0"/>
      <w:marRight w:val="0"/>
      <w:marTop w:val="0"/>
      <w:marBottom w:val="0"/>
      <w:divBdr>
        <w:top w:val="none" w:sz="0" w:space="0" w:color="auto"/>
        <w:left w:val="none" w:sz="0" w:space="0" w:color="auto"/>
        <w:bottom w:val="none" w:sz="0" w:space="0" w:color="auto"/>
        <w:right w:val="none" w:sz="0" w:space="0" w:color="auto"/>
      </w:divBdr>
    </w:div>
    <w:div w:id="2070224319">
      <w:bodyDiv w:val="1"/>
      <w:marLeft w:val="0"/>
      <w:marRight w:val="0"/>
      <w:marTop w:val="0"/>
      <w:marBottom w:val="0"/>
      <w:divBdr>
        <w:top w:val="none" w:sz="0" w:space="0" w:color="auto"/>
        <w:left w:val="none" w:sz="0" w:space="0" w:color="auto"/>
        <w:bottom w:val="none" w:sz="0" w:space="0" w:color="auto"/>
        <w:right w:val="none" w:sz="0" w:space="0" w:color="auto"/>
      </w:divBdr>
    </w:div>
    <w:div w:id="2076509784">
      <w:bodyDiv w:val="1"/>
      <w:marLeft w:val="0"/>
      <w:marRight w:val="0"/>
      <w:marTop w:val="0"/>
      <w:marBottom w:val="0"/>
      <w:divBdr>
        <w:top w:val="none" w:sz="0" w:space="0" w:color="auto"/>
        <w:left w:val="none" w:sz="0" w:space="0" w:color="auto"/>
        <w:bottom w:val="none" w:sz="0" w:space="0" w:color="auto"/>
        <w:right w:val="none" w:sz="0" w:space="0" w:color="auto"/>
      </w:divBdr>
    </w:div>
    <w:div w:id="2079477587">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 w:id="2117366996">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25343113">
      <w:bodyDiv w:val="1"/>
      <w:marLeft w:val="0"/>
      <w:marRight w:val="0"/>
      <w:marTop w:val="0"/>
      <w:marBottom w:val="0"/>
      <w:divBdr>
        <w:top w:val="none" w:sz="0" w:space="0" w:color="auto"/>
        <w:left w:val="none" w:sz="0" w:space="0" w:color="auto"/>
        <w:bottom w:val="none" w:sz="0" w:space="0" w:color="auto"/>
        <w:right w:val="none" w:sz="0" w:space="0" w:color="auto"/>
      </w:divBdr>
    </w:div>
    <w:div w:id="2129397882">
      <w:bodyDiv w:val="1"/>
      <w:marLeft w:val="0"/>
      <w:marRight w:val="0"/>
      <w:marTop w:val="0"/>
      <w:marBottom w:val="0"/>
      <w:divBdr>
        <w:top w:val="none" w:sz="0" w:space="0" w:color="auto"/>
        <w:left w:val="none" w:sz="0" w:space="0" w:color="auto"/>
        <w:bottom w:val="none" w:sz="0" w:space="0" w:color="auto"/>
        <w:right w:val="none" w:sz="0" w:space="0" w:color="auto"/>
      </w:divBdr>
    </w:div>
    <w:div w:id="2132476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donnell.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3971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Tina Schneider</cp:lastModifiedBy>
  <cp:revision>15</cp:revision>
  <cp:lastPrinted>2025-07-14T13:16:00Z</cp:lastPrinted>
  <dcterms:created xsi:type="dcterms:W3CDTF">2025-07-04T11:32:00Z</dcterms:created>
  <dcterms:modified xsi:type="dcterms:W3CDTF">2025-07-14T13:16:00Z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